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3130" w14:textId="77777777" w:rsidR="002E7536" w:rsidRDefault="003245BA" w:rsidP="00033656">
      <w:pPr>
        <w:spacing w:before="100" w:beforeAutospacing="1" w:after="100" w:afterAutospacing="1" w:line="240" w:lineRule="auto"/>
        <w:contextualSpacing/>
        <w:rPr>
          <w:rFonts w:asciiTheme="majorHAnsi" w:hAnsiTheme="majorHAnsi" w:cs="Calibri"/>
          <w:b/>
        </w:rPr>
      </w:pPr>
      <w:r w:rsidRPr="003245BA">
        <w:rPr>
          <w:rFonts w:asciiTheme="majorHAnsi" w:hAnsiTheme="majorHAnsi" w:cs="Calibri"/>
          <w:noProof/>
          <w:lang w:val="en-CA" w:eastAsia="en-CA"/>
        </w:rPr>
        <w:drawing>
          <wp:inline distT="0" distB="0" distL="0" distR="0" wp14:anchorId="1891DE37" wp14:editId="2F0696DC">
            <wp:extent cx="990600" cy="838200"/>
            <wp:effectExtent l="0" t="0" r="0" b="0"/>
            <wp:docPr id="1" name="Picture 1" descr="RS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p>
    <w:p w14:paraId="1CFFC300" w14:textId="77777777" w:rsidR="002E7536" w:rsidRDefault="002E7536" w:rsidP="002E7536">
      <w:pPr>
        <w:spacing w:before="100" w:beforeAutospacing="1" w:after="100" w:afterAutospacing="1" w:line="240" w:lineRule="auto"/>
        <w:contextualSpacing/>
        <w:rPr>
          <w:rFonts w:asciiTheme="majorHAnsi" w:hAnsiTheme="majorHAnsi" w:cs="Calibri"/>
          <w:b/>
        </w:rPr>
      </w:pPr>
    </w:p>
    <w:p w14:paraId="1AE89232" w14:textId="1A1BF803" w:rsidR="002E7536" w:rsidRPr="003245BA" w:rsidRDefault="002E7536" w:rsidP="002E7536">
      <w:pPr>
        <w:spacing w:before="100" w:beforeAutospacing="1" w:after="100" w:afterAutospacing="1" w:line="240" w:lineRule="auto"/>
        <w:contextualSpacing/>
        <w:rPr>
          <w:rFonts w:cs="Calibri"/>
        </w:rPr>
      </w:pPr>
      <w:r w:rsidRPr="003245BA">
        <w:rPr>
          <w:rFonts w:cs="Calibri"/>
          <w:b/>
        </w:rPr>
        <w:t xml:space="preserve">Position Description: </w:t>
      </w:r>
      <w:r w:rsidR="009062B6">
        <w:rPr>
          <w:rFonts w:cs="Calibri"/>
        </w:rPr>
        <w:t>Heavy Equipment Operator</w:t>
      </w:r>
    </w:p>
    <w:p w14:paraId="673D4EAB" w14:textId="77777777" w:rsidR="002E7536" w:rsidRPr="003245BA" w:rsidRDefault="002E7536" w:rsidP="002E7536">
      <w:pPr>
        <w:spacing w:before="100" w:beforeAutospacing="1" w:after="100" w:afterAutospacing="1" w:line="240" w:lineRule="auto"/>
        <w:contextualSpacing/>
        <w:rPr>
          <w:rFonts w:cs="Calibri"/>
          <w:b/>
        </w:rPr>
      </w:pPr>
      <w:r w:rsidRPr="003245BA">
        <w:rPr>
          <w:rFonts w:cs="Calibri"/>
          <w:b/>
        </w:rPr>
        <w:t xml:space="preserve">Exempt/Non-Exempt:  </w:t>
      </w:r>
      <w:r w:rsidRPr="003245BA">
        <w:rPr>
          <w:rFonts w:cs="Calibri"/>
        </w:rPr>
        <w:t>Non-Exempt</w:t>
      </w:r>
    </w:p>
    <w:p w14:paraId="35FFF367" w14:textId="77777777" w:rsidR="002E7536" w:rsidRPr="003245BA" w:rsidRDefault="002E7536" w:rsidP="002E7536">
      <w:pPr>
        <w:spacing w:before="100" w:beforeAutospacing="1" w:after="100" w:afterAutospacing="1" w:line="240" w:lineRule="auto"/>
        <w:contextualSpacing/>
        <w:rPr>
          <w:rFonts w:cs="Calibri"/>
        </w:rPr>
      </w:pPr>
      <w:r w:rsidRPr="003245BA">
        <w:rPr>
          <w:rFonts w:cs="Calibri"/>
          <w:b/>
        </w:rPr>
        <w:t>Department</w:t>
      </w:r>
      <w:r w:rsidR="00DA2A85" w:rsidRPr="003245BA">
        <w:rPr>
          <w:rFonts w:cs="Calibri"/>
          <w:b/>
        </w:rPr>
        <w:t xml:space="preserve"> and Reporting</w:t>
      </w:r>
      <w:r w:rsidRPr="003245BA">
        <w:rPr>
          <w:rFonts w:cs="Calibri"/>
          <w:b/>
        </w:rPr>
        <w:t xml:space="preserve">: </w:t>
      </w:r>
      <w:r w:rsidR="00EC4203">
        <w:rPr>
          <w:rFonts w:cs="Calibri"/>
        </w:rPr>
        <w:t>Production</w:t>
      </w:r>
      <w:r w:rsidR="00F07BA0" w:rsidRPr="003245BA">
        <w:rPr>
          <w:rFonts w:cs="Calibri"/>
        </w:rPr>
        <w:t xml:space="preserve"> </w:t>
      </w:r>
      <w:r w:rsidR="00DA2A85" w:rsidRPr="003245BA">
        <w:rPr>
          <w:rFonts w:cs="Calibri"/>
        </w:rPr>
        <w:t>Supervisor</w:t>
      </w:r>
    </w:p>
    <w:p w14:paraId="372984DE" w14:textId="26CBFDD0" w:rsidR="002E7536" w:rsidRDefault="00AD4104" w:rsidP="002E7536">
      <w:pPr>
        <w:spacing w:before="100" w:beforeAutospacing="1" w:after="100" w:afterAutospacing="1" w:line="240" w:lineRule="auto"/>
        <w:contextualSpacing/>
        <w:rPr>
          <w:rFonts w:cs="Calibri"/>
        </w:rPr>
      </w:pPr>
      <w:r>
        <w:rPr>
          <w:rFonts w:cs="Calibri"/>
          <w:b/>
        </w:rPr>
        <w:t>Location</w:t>
      </w:r>
      <w:r w:rsidR="002E7536" w:rsidRPr="003245BA">
        <w:rPr>
          <w:rFonts w:cs="Calibri"/>
          <w:b/>
        </w:rPr>
        <w:t>:</w:t>
      </w:r>
      <w:r w:rsidR="00B14787" w:rsidRPr="003245BA">
        <w:rPr>
          <w:rFonts w:cs="Calibri"/>
        </w:rPr>
        <w:t xml:space="preserve"> </w:t>
      </w:r>
      <w:r>
        <w:rPr>
          <w:rFonts w:cs="Calibri"/>
        </w:rPr>
        <w:t>Richmond, BC</w:t>
      </w:r>
    </w:p>
    <w:p w14:paraId="141D06D7" w14:textId="77777777" w:rsidR="009062B6" w:rsidRDefault="009062B6" w:rsidP="009062B6">
      <w:pPr>
        <w:pStyle w:val="Heading2"/>
      </w:pPr>
      <w:r w:rsidRPr="009062B6">
        <w:t>Job summary:</w:t>
      </w:r>
    </w:p>
    <w:p w14:paraId="5A1ABD71" w14:textId="5A07952A" w:rsidR="009062B6" w:rsidRDefault="009062B6" w:rsidP="009062B6">
      <w:r>
        <w:t>The Heavy Equipment Operator must be able to operate a straight or articulated rubber-tired tractor type vehicle equipped with front mounted hydraulically powered grapple/magnet to lift and transport bulk materials to and from storage or processing areas, to feed conveyors, hoppers, or chutes, and to load/unload trucks or barges.</w:t>
      </w:r>
    </w:p>
    <w:p w14:paraId="63B04189" w14:textId="3E753EC4" w:rsidR="009062B6" w:rsidRDefault="009062B6" w:rsidP="009062B6">
      <w:pPr>
        <w:pStyle w:val="Heading2"/>
      </w:pPr>
      <w:r>
        <w:t>Job Responsibilities:</w:t>
      </w:r>
    </w:p>
    <w:p w14:paraId="539C63B5" w14:textId="77777777" w:rsidR="009062B6" w:rsidRDefault="009062B6" w:rsidP="009062B6">
      <w:pPr>
        <w:pStyle w:val="ListParagraph"/>
        <w:numPr>
          <w:ilvl w:val="0"/>
          <w:numId w:val="8"/>
        </w:numPr>
      </w:pPr>
      <w:r>
        <w:t>Loads and unloads heavy material.</w:t>
      </w:r>
    </w:p>
    <w:p w14:paraId="31A9FAEF" w14:textId="77777777" w:rsidR="009062B6" w:rsidRDefault="009062B6" w:rsidP="009062B6">
      <w:pPr>
        <w:pStyle w:val="ListParagraph"/>
        <w:numPr>
          <w:ilvl w:val="0"/>
          <w:numId w:val="8"/>
        </w:numPr>
      </w:pPr>
      <w:r>
        <w:t>Strong understanding of material grades.</w:t>
      </w:r>
    </w:p>
    <w:p w14:paraId="610C770B" w14:textId="77777777" w:rsidR="009062B6" w:rsidRDefault="009062B6" w:rsidP="009062B6">
      <w:pPr>
        <w:pStyle w:val="ListParagraph"/>
        <w:numPr>
          <w:ilvl w:val="0"/>
          <w:numId w:val="8"/>
        </w:numPr>
      </w:pPr>
      <w:r>
        <w:t>Moves levers to grade and sort metal.</w:t>
      </w:r>
    </w:p>
    <w:p w14:paraId="363FC121" w14:textId="77777777" w:rsidR="009062B6" w:rsidRDefault="009062B6" w:rsidP="009062B6">
      <w:pPr>
        <w:pStyle w:val="ListParagraph"/>
        <w:numPr>
          <w:ilvl w:val="0"/>
          <w:numId w:val="8"/>
        </w:numPr>
      </w:pPr>
      <w:r>
        <w:t>Adheres to pile management procedures.</w:t>
      </w:r>
    </w:p>
    <w:p w14:paraId="46E0EA8D" w14:textId="77777777" w:rsidR="009062B6" w:rsidRDefault="009062B6" w:rsidP="009062B6">
      <w:pPr>
        <w:pStyle w:val="ListParagraph"/>
        <w:numPr>
          <w:ilvl w:val="0"/>
          <w:numId w:val="8"/>
        </w:numPr>
      </w:pPr>
      <w:r>
        <w:t>Performs routine maintenance such as lubricating, fueling, and cleaning.</w:t>
      </w:r>
    </w:p>
    <w:p w14:paraId="3D92FBB7" w14:textId="77777777" w:rsidR="009062B6" w:rsidRDefault="009062B6" w:rsidP="009062B6">
      <w:pPr>
        <w:pStyle w:val="ListParagraph"/>
        <w:numPr>
          <w:ilvl w:val="0"/>
          <w:numId w:val="8"/>
        </w:numPr>
      </w:pPr>
      <w:r>
        <w:t>Completes inspection report prior to using equipment.</w:t>
      </w:r>
    </w:p>
    <w:p w14:paraId="4ACF62D0" w14:textId="0A677B31" w:rsidR="009062B6" w:rsidRDefault="009062B6" w:rsidP="009062B6">
      <w:pPr>
        <w:pStyle w:val="ListParagraph"/>
        <w:numPr>
          <w:ilvl w:val="0"/>
          <w:numId w:val="8"/>
        </w:numPr>
      </w:pPr>
      <w:r>
        <w:t>Observes and reports any safety issues</w:t>
      </w:r>
      <w:r w:rsidR="00901284">
        <w:t>.</w:t>
      </w:r>
    </w:p>
    <w:p w14:paraId="110E9C68" w14:textId="14DA7347" w:rsidR="009062B6" w:rsidRDefault="009062B6" w:rsidP="009062B6">
      <w:pPr>
        <w:pStyle w:val="Heading2"/>
      </w:pPr>
      <w:r>
        <w:t>Job Requirements</w:t>
      </w:r>
    </w:p>
    <w:p w14:paraId="78930942" w14:textId="77777777" w:rsidR="009062B6" w:rsidRDefault="009062B6" w:rsidP="009062B6">
      <w:r>
        <w:t>To perform this job successfully, an individual must be able to perform each essential duty satisfactorily. The requirements listed below are representative of the knowledge, skill, and/or ability required.</w:t>
      </w:r>
    </w:p>
    <w:p w14:paraId="49F74893" w14:textId="77777777" w:rsidR="009062B6" w:rsidRDefault="009062B6" w:rsidP="009062B6">
      <w:pPr>
        <w:pStyle w:val="ListParagraph"/>
        <w:numPr>
          <w:ilvl w:val="0"/>
          <w:numId w:val="9"/>
        </w:numPr>
      </w:pPr>
      <w:r>
        <w:t>High school diploma / GED</w:t>
      </w:r>
    </w:p>
    <w:p w14:paraId="2EA81BE6" w14:textId="77777777" w:rsidR="009062B6" w:rsidRDefault="009062B6" w:rsidP="009062B6">
      <w:pPr>
        <w:pStyle w:val="ListParagraph"/>
        <w:numPr>
          <w:ilvl w:val="0"/>
          <w:numId w:val="9"/>
        </w:numPr>
      </w:pPr>
      <w:r>
        <w:t>Must be able to pass a drug test</w:t>
      </w:r>
    </w:p>
    <w:p w14:paraId="024320FF" w14:textId="77777777" w:rsidR="009062B6" w:rsidRDefault="009062B6" w:rsidP="009062B6">
      <w:pPr>
        <w:pStyle w:val="ListParagraph"/>
        <w:numPr>
          <w:ilvl w:val="0"/>
          <w:numId w:val="9"/>
        </w:numPr>
      </w:pPr>
      <w:r>
        <w:t>Must have clean criminal record within with the last five years</w:t>
      </w:r>
    </w:p>
    <w:p w14:paraId="64559354" w14:textId="77777777" w:rsidR="009062B6" w:rsidRDefault="009062B6" w:rsidP="009062B6">
      <w:pPr>
        <w:pStyle w:val="ListParagraph"/>
        <w:numPr>
          <w:ilvl w:val="0"/>
          <w:numId w:val="9"/>
        </w:numPr>
      </w:pPr>
      <w:r>
        <w:t>Equivalent combination of education and experience</w:t>
      </w:r>
    </w:p>
    <w:p w14:paraId="4201DC4D" w14:textId="77777777" w:rsidR="009062B6" w:rsidRDefault="009062B6" w:rsidP="009062B6">
      <w:pPr>
        <w:pStyle w:val="ListParagraph"/>
        <w:numPr>
          <w:ilvl w:val="0"/>
          <w:numId w:val="9"/>
        </w:numPr>
      </w:pPr>
      <w:r>
        <w:t>Ability to read and comprehend simple instructions, short correspondence, and memos</w:t>
      </w:r>
    </w:p>
    <w:p w14:paraId="5C6D5E32" w14:textId="77777777" w:rsidR="009062B6" w:rsidRDefault="009062B6" w:rsidP="009062B6">
      <w:pPr>
        <w:pStyle w:val="ListParagraph"/>
        <w:numPr>
          <w:ilvl w:val="0"/>
          <w:numId w:val="9"/>
        </w:numPr>
      </w:pPr>
      <w:r>
        <w:t>Ability to write simple correspondence</w:t>
      </w:r>
    </w:p>
    <w:p w14:paraId="6AC39767" w14:textId="77777777" w:rsidR="009062B6" w:rsidRDefault="009062B6" w:rsidP="009062B6">
      <w:pPr>
        <w:pStyle w:val="ListParagraph"/>
        <w:numPr>
          <w:ilvl w:val="0"/>
          <w:numId w:val="9"/>
        </w:numPr>
      </w:pPr>
      <w:r>
        <w:t>Applicants must have 2-3 years of heavy equipment operation experience, i.e. shear, excavator, material handler, front end loader or equivalent</w:t>
      </w:r>
    </w:p>
    <w:p w14:paraId="6C943231" w14:textId="77777777" w:rsidR="009062B6" w:rsidRDefault="009062B6" w:rsidP="009062B6">
      <w:pPr>
        <w:pStyle w:val="ListParagraph"/>
        <w:numPr>
          <w:ilvl w:val="0"/>
          <w:numId w:val="9"/>
        </w:numPr>
      </w:pPr>
      <w:r>
        <w:t>Must have industry experience</w:t>
      </w:r>
    </w:p>
    <w:p w14:paraId="0C567199" w14:textId="77777777" w:rsidR="009062B6" w:rsidRDefault="009062B6" w:rsidP="009062B6">
      <w:pPr>
        <w:pStyle w:val="ListParagraph"/>
        <w:numPr>
          <w:ilvl w:val="0"/>
          <w:numId w:val="9"/>
        </w:numPr>
      </w:pPr>
      <w:r>
        <w:t>Valid Class 5 Driver’s License</w:t>
      </w:r>
    </w:p>
    <w:p w14:paraId="09F8F15E" w14:textId="77777777" w:rsidR="009062B6" w:rsidRDefault="009062B6" w:rsidP="009062B6">
      <w:pPr>
        <w:pStyle w:val="Heading2"/>
      </w:pPr>
      <w:r>
        <w:t>Physical Demands:</w:t>
      </w:r>
    </w:p>
    <w:p w14:paraId="5BAAA333" w14:textId="77777777" w:rsidR="009062B6" w:rsidRDefault="009062B6" w:rsidP="009062B6">
      <w:r>
        <w:t>The physical demands described here are representative of those that must be met by an employee to successfully perform the essential functions of this job. While performing the duties of this Job, the employee is regularly required to sit; use hands to finger, handle, or feel and reach with hands and arms. The employee is frequently required to talk or hear. The employee is occasionally required to stand; walk; climb or balance and stoop, kneel, crouch, or crawl. The employee must frequently lift and/or move up to 10 pounds and occasionally lift and/or move up to 50 pounds. Specific vision abilities required by this job include close vision, distance vision, peripheral vision, depth perception and ability to adjust focus.</w:t>
      </w:r>
    </w:p>
    <w:p w14:paraId="0F7FE712" w14:textId="77777777" w:rsidR="009062B6" w:rsidRDefault="009062B6" w:rsidP="009062B6">
      <w:r>
        <w:lastRenderedPageBreak/>
        <w:t>While performing the duties of this Job, the employee is regularly exposed to moving mechanical parts; high, precarious places; fumes or airborne particles and outside weather conditions. The employee is frequently exposed to vibration. The noise level in the work environment is usually loud.</w:t>
      </w:r>
    </w:p>
    <w:sectPr w:rsidR="009062B6" w:rsidSect="00F07BA0">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67100"/>
    <w:multiLevelType w:val="hybridMultilevel"/>
    <w:tmpl w:val="DF46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51268"/>
    <w:multiLevelType w:val="hybridMultilevel"/>
    <w:tmpl w:val="B36CB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3C0017"/>
    <w:multiLevelType w:val="hybridMultilevel"/>
    <w:tmpl w:val="1E82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31309"/>
    <w:multiLevelType w:val="hybridMultilevel"/>
    <w:tmpl w:val="E432F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30635B"/>
    <w:multiLevelType w:val="hybridMultilevel"/>
    <w:tmpl w:val="D91205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FF14043"/>
    <w:multiLevelType w:val="hybridMultilevel"/>
    <w:tmpl w:val="F6D63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2919E7"/>
    <w:multiLevelType w:val="hybridMultilevel"/>
    <w:tmpl w:val="E620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300929">
    <w:abstractNumId w:val="0"/>
  </w:num>
  <w:num w:numId="2" w16cid:durableId="912666281">
    <w:abstractNumId w:val="6"/>
  </w:num>
  <w:num w:numId="3" w16cid:durableId="581763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0822972">
    <w:abstractNumId w:val="4"/>
  </w:num>
  <w:num w:numId="5" w16cid:durableId="498690992">
    <w:abstractNumId w:val="2"/>
  </w:num>
  <w:num w:numId="6" w16cid:durableId="1319918243">
    <w:abstractNumId w:val="3"/>
  </w:num>
  <w:num w:numId="7" w16cid:durableId="193271885">
    <w:abstractNumId w:val="0"/>
  </w:num>
  <w:num w:numId="8" w16cid:durableId="1737969058">
    <w:abstractNumId w:val="5"/>
  </w:num>
  <w:num w:numId="9" w16cid:durableId="419910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444"/>
    <w:rsid w:val="00033656"/>
    <w:rsid w:val="00122EE1"/>
    <w:rsid w:val="00157DBE"/>
    <w:rsid w:val="00225ECE"/>
    <w:rsid w:val="00251467"/>
    <w:rsid w:val="002740F0"/>
    <w:rsid w:val="002A0749"/>
    <w:rsid w:val="002E7536"/>
    <w:rsid w:val="003245BA"/>
    <w:rsid w:val="0033353C"/>
    <w:rsid w:val="00363597"/>
    <w:rsid w:val="003B1444"/>
    <w:rsid w:val="00400ADA"/>
    <w:rsid w:val="00443DB0"/>
    <w:rsid w:val="005515E1"/>
    <w:rsid w:val="00554DBE"/>
    <w:rsid w:val="00560533"/>
    <w:rsid w:val="0071788E"/>
    <w:rsid w:val="007365B8"/>
    <w:rsid w:val="00804CCD"/>
    <w:rsid w:val="008365C3"/>
    <w:rsid w:val="008D6812"/>
    <w:rsid w:val="008E67EC"/>
    <w:rsid w:val="00901284"/>
    <w:rsid w:val="009062B6"/>
    <w:rsid w:val="00933158"/>
    <w:rsid w:val="0094288D"/>
    <w:rsid w:val="00956158"/>
    <w:rsid w:val="00A71438"/>
    <w:rsid w:val="00AD27E8"/>
    <w:rsid w:val="00AD4104"/>
    <w:rsid w:val="00B14787"/>
    <w:rsid w:val="00B73238"/>
    <w:rsid w:val="00C653FF"/>
    <w:rsid w:val="00CB60D8"/>
    <w:rsid w:val="00CB64E1"/>
    <w:rsid w:val="00D06864"/>
    <w:rsid w:val="00D1625D"/>
    <w:rsid w:val="00D355B3"/>
    <w:rsid w:val="00D61F11"/>
    <w:rsid w:val="00DA2A85"/>
    <w:rsid w:val="00E57DDB"/>
    <w:rsid w:val="00E741D2"/>
    <w:rsid w:val="00EC4203"/>
    <w:rsid w:val="00F0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899C"/>
  <w15:docId w15:val="{9DD3EFD4-67D8-44D3-804A-0BF3C802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62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062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749"/>
    <w:pPr>
      <w:ind w:left="720"/>
      <w:contextualSpacing/>
    </w:pPr>
  </w:style>
  <w:style w:type="character" w:styleId="Hyperlink">
    <w:name w:val="Hyperlink"/>
    <w:basedOn w:val="DefaultParagraphFont"/>
    <w:uiPriority w:val="99"/>
    <w:unhideWhenUsed/>
    <w:rsid w:val="00E57DDB"/>
    <w:rPr>
      <w:color w:val="0000FF" w:themeColor="hyperlink"/>
      <w:u w:val="single"/>
    </w:rPr>
  </w:style>
  <w:style w:type="paragraph" w:styleId="BalloonText">
    <w:name w:val="Balloon Text"/>
    <w:basedOn w:val="Normal"/>
    <w:link w:val="BalloonTextChar"/>
    <w:uiPriority w:val="99"/>
    <w:semiHidden/>
    <w:unhideWhenUsed/>
    <w:rsid w:val="0015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DBE"/>
    <w:rPr>
      <w:rFonts w:ascii="Tahoma" w:hAnsi="Tahoma" w:cs="Tahoma"/>
      <w:sz w:val="16"/>
      <w:szCs w:val="16"/>
    </w:rPr>
  </w:style>
  <w:style w:type="character" w:customStyle="1" w:styleId="Heading1Char">
    <w:name w:val="Heading 1 Char"/>
    <w:basedOn w:val="DefaultParagraphFont"/>
    <w:link w:val="Heading1"/>
    <w:uiPriority w:val="9"/>
    <w:rsid w:val="009062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062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4342">
      <w:bodyDiv w:val="1"/>
      <w:marLeft w:val="0"/>
      <w:marRight w:val="0"/>
      <w:marTop w:val="0"/>
      <w:marBottom w:val="0"/>
      <w:divBdr>
        <w:top w:val="none" w:sz="0" w:space="0" w:color="auto"/>
        <w:left w:val="none" w:sz="0" w:space="0" w:color="auto"/>
        <w:bottom w:val="none" w:sz="0" w:space="0" w:color="auto"/>
        <w:right w:val="none" w:sz="0" w:space="0" w:color="auto"/>
      </w:divBdr>
    </w:div>
    <w:div w:id="285085946">
      <w:bodyDiv w:val="1"/>
      <w:marLeft w:val="0"/>
      <w:marRight w:val="0"/>
      <w:marTop w:val="0"/>
      <w:marBottom w:val="0"/>
      <w:divBdr>
        <w:top w:val="none" w:sz="0" w:space="0" w:color="auto"/>
        <w:left w:val="none" w:sz="0" w:space="0" w:color="auto"/>
        <w:bottom w:val="none" w:sz="0" w:space="0" w:color="auto"/>
        <w:right w:val="none" w:sz="0" w:space="0" w:color="auto"/>
      </w:divBdr>
    </w:div>
    <w:div w:id="1092359998">
      <w:bodyDiv w:val="1"/>
      <w:marLeft w:val="0"/>
      <w:marRight w:val="0"/>
      <w:marTop w:val="0"/>
      <w:marBottom w:val="0"/>
      <w:divBdr>
        <w:top w:val="none" w:sz="0" w:space="0" w:color="auto"/>
        <w:left w:val="none" w:sz="0" w:space="0" w:color="auto"/>
        <w:bottom w:val="none" w:sz="0" w:space="0" w:color="auto"/>
        <w:right w:val="none" w:sz="0" w:space="0" w:color="auto"/>
      </w:divBdr>
    </w:div>
    <w:div w:id="1206210298">
      <w:bodyDiv w:val="1"/>
      <w:marLeft w:val="0"/>
      <w:marRight w:val="0"/>
      <w:marTop w:val="0"/>
      <w:marBottom w:val="0"/>
      <w:divBdr>
        <w:top w:val="none" w:sz="0" w:space="0" w:color="auto"/>
        <w:left w:val="none" w:sz="0" w:space="0" w:color="auto"/>
        <w:bottom w:val="none" w:sz="0" w:space="0" w:color="auto"/>
        <w:right w:val="none" w:sz="0" w:space="0" w:color="auto"/>
      </w:divBdr>
    </w:div>
    <w:div w:id="1265575205">
      <w:bodyDiv w:val="1"/>
      <w:marLeft w:val="0"/>
      <w:marRight w:val="0"/>
      <w:marTop w:val="0"/>
      <w:marBottom w:val="0"/>
      <w:divBdr>
        <w:top w:val="none" w:sz="0" w:space="0" w:color="auto"/>
        <w:left w:val="none" w:sz="0" w:space="0" w:color="auto"/>
        <w:bottom w:val="none" w:sz="0" w:space="0" w:color="auto"/>
        <w:right w:val="none" w:sz="0" w:space="0" w:color="auto"/>
      </w:divBdr>
      <w:divsChild>
        <w:div w:id="1474329270">
          <w:marLeft w:val="0"/>
          <w:marRight w:val="0"/>
          <w:marTop w:val="0"/>
          <w:marBottom w:val="600"/>
          <w:divBdr>
            <w:top w:val="none" w:sz="0" w:space="0" w:color="auto"/>
            <w:left w:val="none" w:sz="0" w:space="0" w:color="auto"/>
            <w:bottom w:val="none" w:sz="0" w:space="0" w:color="auto"/>
            <w:right w:val="none" w:sz="0" w:space="0" w:color="auto"/>
          </w:divBdr>
          <w:divsChild>
            <w:div w:id="1111783762">
              <w:marLeft w:val="0"/>
              <w:marRight w:val="0"/>
              <w:marTop w:val="0"/>
              <w:marBottom w:val="240"/>
              <w:divBdr>
                <w:top w:val="none" w:sz="0" w:space="0" w:color="auto"/>
                <w:left w:val="none" w:sz="0" w:space="0" w:color="auto"/>
                <w:bottom w:val="none" w:sz="0" w:space="0" w:color="auto"/>
                <w:right w:val="none" w:sz="0" w:space="0" w:color="auto"/>
              </w:divBdr>
            </w:div>
          </w:divsChild>
        </w:div>
        <w:div w:id="586693594">
          <w:marLeft w:val="0"/>
          <w:marRight w:val="0"/>
          <w:marTop w:val="0"/>
          <w:marBottom w:val="600"/>
          <w:divBdr>
            <w:top w:val="none" w:sz="0" w:space="0" w:color="auto"/>
            <w:left w:val="none" w:sz="0" w:space="0" w:color="auto"/>
            <w:bottom w:val="none" w:sz="0" w:space="0" w:color="auto"/>
            <w:right w:val="none" w:sz="0" w:space="0" w:color="auto"/>
          </w:divBdr>
          <w:divsChild>
            <w:div w:id="1457216843">
              <w:marLeft w:val="0"/>
              <w:marRight w:val="0"/>
              <w:marTop w:val="0"/>
              <w:marBottom w:val="240"/>
              <w:divBdr>
                <w:top w:val="none" w:sz="0" w:space="0" w:color="auto"/>
                <w:left w:val="none" w:sz="0" w:space="0" w:color="auto"/>
                <w:bottom w:val="none" w:sz="0" w:space="0" w:color="auto"/>
                <w:right w:val="none" w:sz="0" w:space="0" w:color="auto"/>
              </w:divBdr>
            </w:div>
          </w:divsChild>
        </w:div>
        <w:div w:id="1463381532">
          <w:marLeft w:val="0"/>
          <w:marRight w:val="0"/>
          <w:marTop w:val="0"/>
          <w:marBottom w:val="600"/>
          <w:divBdr>
            <w:top w:val="none" w:sz="0" w:space="0" w:color="auto"/>
            <w:left w:val="none" w:sz="0" w:space="0" w:color="auto"/>
            <w:bottom w:val="none" w:sz="0" w:space="0" w:color="auto"/>
            <w:right w:val="none" w:sz="0" w:space="0" w:color="auto"/>
          </w:divBdr>
          <w:divsChild>
            <w:div w:id="26296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ichmondsteel.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554A-896A-41C0-9B6F-A14844EB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Zvereva</dc:creator>
  <cp:lastModifiedBy>Dori Julian</cp:lastModifiedBy>
  <cp:revision>5</cp:revision>
  <cp:lastPrinted>2017-08-14T20:15:00Z</cp:lastPrinted>
  <dcterms:created xsi:type="dcterms:W3CDTF">2023-07-21T20:54:00Z</dcterms:created>
  <dcterms:modified xsi:type="dcterms:W3CDTF">2023-07-24T14:31:00Z</dcterms:modified>
</cp:coreProperties>
</file>