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149FB" w14:textId="715B3B03" w:rsidR="00FC4E35" w:rsidRDefault="00E71438" w:rsidP="004A53CF">
      <w:pPr>
        <w:tabs>
          <w:tab w:val="center" w:pos="3542"/>
          <w:tab w:val="left" w:pos="3972"/>
          <w:tab w:val="left" w:pos="4260"/>
          <w:tab w:val="left" w:pos="4620"/>
        </w:tabs>
      </w:pPr>
      <w:r>
        <w:rPr>
          <w:noProof/>
          <w:lang w:val="en-CA" w:eastAsia="en-CA"/>
        </w:rPr>
        <mc:AlternateContent>
          <mc:Choice Requires="wps">
            <w:drawing>
              <wp:anchor distT="0" distB="0" distL="114300" distR="114300" simplePos="0" relativeHeight="251655168" behindDoc="0" locked="0" layoutInCell="1" allowOverlap="1" wp14:anchorId="47597360" wp14:editId="6BB6233C">
                <wp:simplePos x="0" y="0"/>
                <wp:positionH relativeFrom="margin">
                  <wp:posOffset>447675</wp:posOffset>
                </wp:positionH>
                <wp:positionV relativeFrom="margin">
                  <wp:posOffset>-390525</wp:posOffset>
                </wp:positionV>
                <wp:extent cx="3086100" cy="838200"/>
                <wp:effectExtent l="0"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86100" cy="838200"/>
                        </a:xfrm>
                        <a:prstGeom prst="rect">
                          <a:avLst/>
                        </a:prstGeom>
                        <a:noFill/>
                        <a:ln w="6350">
                          <a:noFill/>
                        </a:ln>
                      </wps:spPr>
                      <wps:txbx>
                        <w:txbxContent>
                          <w:p w14:paraId="44A69D40" w14:textId="77777777" w:rsidR="00F6227C" w:rsidRPr="002F5161" w:rsidRDefault="00F879BD" w:rsidP="000C1A55">
                            <w:pPr>
                              <w:pStyle w:val="BasicParagraph"/>
                              <w:spacing w:line="240" w:lineRule="auto"/>
                              <w:rPr>
                                <w:rFonts w:ascii="Times New Roman" w:hAnsi="Times New Roman" w:cs="Times New Roman"/>
                                <w:b/>
                                <w:sz w:val="20"/>
                                <w:szCs w:val="20"/>
                              </w:rPr>
                            </w:pPr>
                            <w:r w:rsidRPr="002F5161">
                              <w:rPr>
                                <w:rFonts w:ascii="Times New Roman" w:hAnsi="Times New Roman" w:cs="Times New Roman"/>
                                <w:b/>
                                <w:sz w:val="20"/>
                                <w:szCs w:val="20"/>
                              </w:rPr>
                              <w:t xml:space="preserve">Aboriginal Labour Force </w:t>
                            </w:r>
                            <w:r w:rsidR="00F6227C" w:rsidRPr="002F5161">
                              <w:rPr>
                                <w:rFonts w:ascii="Times New Roman" w:hAnsi="Times New Roman" w:cs="Times New Roman"/>
                                <w:b/>
                                <w:sz w:val="20"/>
                                <w:szCs w:val="20"/>
                              </w:rPr>
                              <w:t>Development Circle</w:t>
                            </w:r>
                          </w:p>
                          <w:p w14:paraId="46EB84A7" w14:textId="7BF3A114" w:rsidR="00EC0A28" w:rsidRDefault="00B8756C" w:rsidP="000C1A55">
                            <w:pPr>
                              <w:pStyle w:val="BasicParagraph"/>
                              <w:spacing w:line="240" w:lineRule="auto"/>
                              <w:rPr>
                                <w:rFonts w:ascii="Times New Roman" w:hAnsi="Times New Roman" w:cs="Times New Roman"/>
                                <w:sz w:val="20"/>
                                <w:szCs w:val="20"/>
                              </w:rPr>
                            </w:pPr>
                            <w:r>
                              <w:rPr>
                                <w:rFonts w:ascii="Times New Roman" w:hAnsi="Times New Roman" w:cs="Times New Roman"/>
                                <w:sz w:val="20"/>
                                <w:szCs w:val="20"/>
                              </w:rPr>
                              <w:t>274 Highway 49, Tyendinaga Mohawk Territory</w:t>
                            </w:r>
                            <w:r w:rsidR="002E10D0">
                              <w:rPr>
                                <w:rFonts w:ascii="Times New Roman" w:hAnsi="Times New Roman" w:cs="Times New Roman"/>
                                <w:sz w:val="20"/>
                                <w:szCs w:val="20"/>
                              </w:rPr>
                              <w:t>, ON</w:t>
                            </w:r>
                          </w:p>
                          <w:p w14:paraId="2047C9D3" w14:textId="612C67DE" w:rsidR="002E10D0" w:rsidRPr="002F5161" w:rsidRDefault="002E10D0" w:rsidP="000C1A55">
                            <w:pPr>
                              <w:pStyle w:val="BasicParagraph"/>
                              <w:spacing w:line="240" w:lineRule="auto"/>
                              <w:rPr>
                                <w:rFonts w:ascii="Times New Roman" w:hAnsi="Times New Roman" w:cs="Times New Roman"/>
                                <w:sz w:val="20"/>
                                <w:szCs w:val="20"/>
                              </w:rPr>
                            </w:pPr>
                            <w:r>
                              <w:rPr>
                                <w:rFonts w:ascii="Times New Roman" w:hAnsi="Times New Roman" w:cs="Times New Roman"/>
                                <w:sz w:val="20"/>
                                <w:szCs w:val="20"/>
                              </w:rPr>
                              <w:t>K0K 1X0</w:t>
                            </w:r>
                          </w:p>
                          <w:p w14:paraId="544CE3CB" w14:textId="77777777" w:rsidR="00EC0A28" w:rsidRPr="002F5161" w:rsidRDefault="00CB5133" w:rsidP="000C1A55">
                            <w:pPr>
                              <w:rPr>
                                <w:rFonts w:ascii="Times New Roman" w:hAnsi="Times New Roman" w:cs="Times New Roman"/>
                                <w:sz w:val="20"/>
                                <w:szCs w:val="20"/>
                              </w:rPr>
                            </w:pPr>
                            <w:r w:rsidRPr="002F5161">
                              <w:rPr>
                                <w:rFonts w:ascii="Times New Roman" w:hAnsi="Times New Roman" w:cs="Times New Roman"/>
                                <w:sz w:val="20"/>
                                <w:szCs w:val="20"/>
                              </w:rPr>
                              <w:t>Tel: 613-771-1627 or 1-800-446-1629</w:t>
                            </w:r>
                            <w:r w:rsidR="00EC0A28" w:rsidRPr="002F5161">
                              <w:rPr>
                                <w:rFonts w:ascii="Times New Roman" w:hAnsi="Times New Roman" w:cs="Times New Roman"/>
                                <w:sz w:val="20"/>
                                <w:szCs w:val="20"/>
                              </w:rPr>
                              <w:t xml:space="preserve"> </w:t>
                            </w:r>
                          </w:p>
                          <w:p w14:paraId="24CBB685" w14:textId="5383B7CD" w:rsidR="00EC0A28" w:rsidRPr="00A12692" w:rsidRDefault="00EC0A28" w:rsidP="000C1A55">
                            <w:pPr>
                              <w:rPr>
                                <w:rFonts w:ascii="Times New Roman" w:hAnsi="Times New Roman" w:cs="Times New Roman"/>
                                <w:sz w:val="20"/>
                                <w:szCs w:val="20"/>
                                <w:lang w:val="fr-FR"/>
                              </w:rPr>
                            </w:pPr>
                            <w:r w:rsidRPr="00A12692">
                              <w:rPr>
                                <w:rFonts w:ascii="Times New Roman" w:hAnsi="Times New Roman" w:cs="Times New Roman"/>
                                <w:sz w:val="20"/>
                                <w:szCs w:val="20"/>
                                <w:lang w:val="fr-FR"/>
                              </w:rPr>
                              <w:t>Fax: 613-771-1680</w:t>
                            </w:r>
                            <w:r w:rsidR="002E10D0" w:rsidRPr="00A12692">
                              <w:rPr>
                                <w:rFonts w:ascii="Times New Roman" w:hAnsi="Times New Roman" w:cs="Times New Roman"/>
                                <w:sz w:val="20"/>
                                <w:szCs w:val="20"/>
                                <w:lang w:val="fr-FR"/>
                              </w:rPr>
                              <w:t xml:space="preserve"> </w:t>
                            </w:r>
                            <w:hyperlink r:id="rId11" w:history="1">
                              <w:r w:rsidR="00A12692" w:rsidRPr="00342E9F">
                                <w:rPr>
                                  <w:rStyle w:val="Hyperlink"/>
                                  <w:rFonts w:ascii="Times New Roman" w:hAnsi="Times New Roman" w:cs="Times New Roman"/>
                                  <w:sz w:val="20"/>
                                  <w:szCs w:val="20"/>
                                  <w:lang w:val="fr-FR"/>
                                </w:rPr>
                                <w:t>www.alfdc.on.ca</w:t>
                              </w:r>
                            </w:hyperlink>
                            <w:r w:rsidR="00A12692">
                              <w:rPr>
                                <w:rFonts w:ascii="Times New Roman" w:hAnsi="Times New Roman" w:cs="Times New Roman"/>
                                <w:sz w:val="20"/>
                                <w:szCs w:val="20"/>
                                <w:lang w:val="fr-FR"/>
                              </w:rPr>
                              <w:t xml:space="preserve"> </w:t>
                            </w:r>
                          </w:p>
                          <w:p w14:paraId="3625C2A4" w14:textId="77777777" w:rsidR="00E2076D" w:rsidRPr="002F5161" w:rsidRDefault="00000000" w:rsidP="000C1A55">
                            <w:pPr>
                              <w:rPr>
                                <w:rFonts w:ascii="Times New Roman" w:hAnsi="Times New Roman" w:cs="Times New Roman"/>
                                <w:sz w:val="20"/>
                                <w:szCs w:val="20"/>
                              </w:rPr>
                            </w:pPr>
                            <w:hyperlink r:id="rId12" w:history="1">
                              <w:r w:rsidR="00E2076D" w:rsidRPr="002F5161">
                                <w:rPr>
                                  <w:rStyle w:val="Hyperlink"/>
                                  <w:rFonts w:ascii="Times New Roman" w:hAnsi="Times New Roman" w:cs="Times New Roman"/>
                                  <w:sz w:val="20"/>
                                  <w:szCs w:val="20"/>
                                </w:rPr>
                                <w:t>www.alfdc.on.ca</w:t>
                              </w:r>
                            </w:hyperlink>
                            <w:r w:rsidR="00E2076D" w:rsidRPr="002F5161">
                              <w:rPr>
                                <w:rFonts w:ascii="Times New Roman" w:hAnsi="Times New Roman" w:cs="Times New Roman"/>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597360" id="_x0000_t202" coordsize="21600,21600" o:spt="202" path="m,l,21600r21600,l21600,xe">
                <v:stroke joinstyle="miter"/>
                <v:path gradientshapeok="t" o:connecttype="rect"/>
              </v:shapetype>
              <v:shape id="Text Box 4" o:spid="_x0000_s1026" type="#_x0000_t202" style="position:absolute;margin-left:35.25pt;margin-top:-30.75pt;width:243pt;height:66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" filled="f" stroked="f" strokeweight=".5pt">
                <v:textbox>
                  <w:txbxContent>
                    <w:p w14:paraId="44A69D40" w14:textId="77777777" w:rsidR="00F6227C" w:rsidRPr="002F5161" w:rsidRDefault="00F879BD" w:rsidP="000C1A55">
                      <w:pPr>
                        <w:pStyle w:val="BasicParagraph"/>
                        <w:spacing w:line="240" w:lineRule="auto"/>
                        <w:rPr>
                          <w:rFonts w:ascii="Times New Roman" w:hAnsi="Times New Roman" w:cs="Times New Roman"/>
                          <w:b/>
                          <w:sz w:val="20"/>
                          <w:szCs w:val="20"/>
                        </w:rPr>
                      </w:pPr>
                      <w:r w:rsidRPr="002F5161">
                        <w:rPr>
                          <w:rFonts w:ascii="Times New Roman" w:hAnsi="Times New Roman" w:cs="Times New Roman"/>
                          <w:b/>
                          <w:sz w:val="20"/>
                          <w:szCs w:val="20"/>
                        </w:rPr>
                        <w:t xml:space="preserve">Aboriginal Labour Force </w:t>
                      </w:r>
                      <w:r w:rsidR="00F6227C" w:rsidRPr="002F5161">
                        <w:rPr>
                          <w:rFonts w:ascii="Times New Roman" w:hAnsi="Times New Roman" w:cs="Times New Roman"/>
                          <w:b/>
                          <w:sz w:val="20"/>
                          <w:szCs w:val="20"/>
                        </w:rPr>
                        <w:t>Development Circle</w:t>
                      </w:r>
                    </w:p>
                    <w:p w14:paraId="46EB84A7" w14:textId="7BF3A114" w:rsidR="00EC0A28" w:rsidRDefault="00B8756C" w:rsidP="000C1A55">
                      <w:pPr>
                        <w:pStyle w:val="BasicParagraph"/>
                        <w:spacing w:line="240" w:lineRule="auto"/>
                        <w:rPr>
                          <w:rFonts w:ascii="Times New Roman" w:hAnsi="Times New Roman" w:cs="Times New Roman"/>
                          <w:sz w:val="20"/>
                          <w:szCs w:val="20"/>
                        </w:rPr>
                      </w:pPr>
                      <w:r>
                        <w:rPr>
                          <w:rFonts w:ascii="Times New Roman" w:hAnsi="Times New Roman" w:cs="Times New Roman"/>
                          <w:sz w:val="20"/>
                          <w:szCs w:val="20"/>
                        </w:rPr>
                        <w:t>274 Highway 49, Tyendinaga Mohawk Territory</w:t>
                      </w:r>
                      <w:r w:rsidR="002E10D0">
                        <w:rPr>
                          <w:rFonts w:ascii="Times New Roman" w:hAnsi="Times New Roman" w:cs="Times New Roman"/>
                          <w:sz w:val="20"/>
                          <w:szCs w:val="20"/>
                        </w:rPr>
                        <w:t>, ON</w:t>
                      </w:r>
                    </w:p>
                    <w:p w14:paraId="2047C9D3" w14:textId="612C67DE" w:rsidR="002E10D0" w:rsidRPr="002F5161" w:rsidRDefault="002E10D0" w:rsidP="000C1A55">
                      <w:pPr>
                        <w:pStyle w:val="BasicParagraph"/>
                        <w:spacing w:line="240" w:lineRule="auto"/>
                        <w:rPr>
                          <w:rFonts w:ascii="Times New Roman" w:hAnsi="Times New Roman" w:cs="Times New Roman"/>
                          <w:sz w:val="20"/>
                          <w:szCs w:val="20"/>
                        </w:rPr>
                      </w:pPr>
                      <w:r>
                        <w:rPr>
                          <w:rFonts w:ascii="Times New Roman" w:hAnsi="Times New Roman" w:cs="Times New Roman"/>
                          <w:sz w:val="20"/>
                          <w:szCs w:val="20"/>
                        </w:rPr>
                        <w:t>K0K 1X0</w:t>
                      </w:r>
                    </w:p>
                    <w:p w14:paraId="544CE3CB" w14:textId="77777777" w:rsidR="00EC0A28" w:rsidRPr="002F5161" w:rsidRDefault="00CB5133" w:rsidP="000C1A55">
                      <w:pPr>
                        <w:rPr>
                          <w:rFonts w:ascii="Times New Roman" w:hAnsi="Times New Roman" w:cs="Times New Roman"/>
                          <w:sz w:val="20"/>
                          <w:szCs w:val="20"/>
                        </w:rPr>
                      </w:pPr>
                      <w:r w:rsidRPr="002F5161">
                        <w:rPr>
                          <w:rFonts w:ascii="Times New Roman" w:hAnsi="Times New Roman" w:cs="Times New Roman"/>
                          <w:sz w:val="20"/>
                          <w:szCs w:val="20"/>
                        </w:rPr>
                        <w:t>Tel: 613-771-1627 or 1-800-446-1629</w:t>
                      </w:r>
                      <w:r w:rsidR="00EC0A28" w:rsidRPr="002F5161">
                        <w:rPr>
                          <w:rFonts w:ascii="Times New Roman" w:hAnsi="Times New Roman" w:cs="Times New Roman"/>
                          <w:sz w:val="20"/>
                          <w:szCs w:val="20"/>
                        </w:rPr>
                        <w:t xml:space="preserve"> </w:t>
                      </w:r>
                    </w:p>
                    <w:p w14:paraId="24CBB685" w14:textId="5383B7CD" w:rsidR="00EC0A28" w:rsidRPr="00A12692" w:rsidRDefault="00EC0A28" w:rsidP="000C1A55">
                      <w:pPr>
                        <w:rPr>
                          <w:rFonts w:ascii="Times New Roman" w:hAnsi="Times New Roman" w:cs="Times New Roman"/>
                          <w:sz w:val="20"/>
                          <w:szCs w:val="20"/>
                          <w:lang w:val="fr-FR"/>
                        </w:rPr>
                      </w:pPr>
                      <w:r w:rsidRPr="00A12692">
                        <w:rPr>
                          <w:rFonts w:ascii="Times New Roman" w:hAnsi="Times New Roman" w:cs="Times New Roman"/>
                          <w:sz w:val="20"/>
                          <w:szCs w:val="20"/>
                          <w:lang w:val="fr-FR"/>
                        </w:rPr>
                        <w:t>Fax: 613-771-1680</w:t>
                      </w:r>
                      <w:r w:rsidR="002E10D0" w:rsidRPr="00A12692">
                        <w:rPr>
                          <w:rFonts w:ascii="Times New Roman" w:hAnsi="Times New Roman" w:cs="Times New Roman"/>
                          <w:sz w:val="20"/>
                          <w:szCs w:val="20"/>
                          <w:lang w:val="fr-FR"/>
                        </w:rPr>
                        <w:t xml:space="preserve"> </w:t>
                      </w:r>
                      <w:hyperlink r:id="rId13" w:history="1">
                        <w:r w:rsidR="00A12692" w:rsidRPr="00342E9F">
                          <w:rPr>
                            <w:rStyle w:val="Hyperlink"/>
                            <w:rFonts w:ascii="Times New Roman" w:hAnsi="Times New Roman" w:cs="Times New Roman"/>
                            <w:sz w:val="20"/>
                            <w:szCs w:val="20"/>
                            <w:lang w:val="fr-FR"/>
                          </w:rPr>
                          <w:t>www.alfdc.on.ca</w:t>
                        </w:r>
                      </w:hyperlink>
                      <w:r w:rsidR="00A12692">
                        <w:rPr>
                          <w:rFonts w:ascii="Times New Roman" w:hAnsi="Times New Roman" w:cs="Times New Roman"/>
                          <w:sz w:val="20"/>
                          <w:szCs w:val="20"/>
                          <w:lang w:val="fr-FR"/>
                        </w:rPr>
                        <w:t xml:space="preserve"> </w:t>
                      </w:r>
                    </w:p>
                    <w:p w14:paraId="3625C2A4" w14:textId="77777777" w:rsidR="00E2076D" w:rsidRPr="002F5161" w:rsidRDefault="00000000" w:rsidP="000C1A55">
                      <w:pPr>
                        <w:rPr>
                          <w:rFonts w:ascii="Times New Roman" w:hAnsi="Times New Roman" w:cs="Times New Roman"/>
                          <w:sz w:val="20"/>
                          <w:szCs w:val="20"/>
                        </w:rPr>
                      </w:pPr>
                      <w:hyperlink r:id="rId14" w:history="1">
                        <w:r w:rsidR="00E2076D" w:rsidRPr="002F5161">
                          <w:rPr>
                            <w:rStyle w:val="Hyperlink"/>
                            <w:rFonts w:ascii="Times New Roman" w:hAnsi="Times New Roman" w:cs="Times New Roman"/>
                            <w:sz w:val="20"/>
                            <w:szCs w:val="20"/>
                          </w:rPr>
                          <w:t>www.alfdc.on.ca</w:t>
                        </w:r>
                      </w:hyperlink>
                      <w:r w:rsidR="00E2076D" w:rsidRPr="002F5161">
                        <w:rPr>
                          <w:rFonts w:ascii="Times New Roman" w:hAnsi="Times New Roman" w:cs="Times New Roman"/>
                          <w:sz w:val="20"/>
                          <w:szCs w:val="20"/>
                        </w:rPr>
                        <w:t xml:space="preserve"> </w:t>
                      </w:r>
                    </w:p>
                  </w:txbxContent>
                </v:textbox>
                <w10:wrap type="square" anchorx="margin" anchory="margin"/>
              </v:shape>
            </w:pict>
          </mc:Fallback>
        </mc:AlternateContent>
      </w:r>
      <w:r>
        <w:rPr>
          <w:noProof/>
          <w:lang w:val="en-CA" w:eastAsia="en-CA"/>
        </w:rPr>
        <w:drawing>
          <wp:anchor distT="0" distB="0" distL="114300" distR="114300" simplePos="0" relativeHeight="251654143" behindDoc="0" locked="0" layoutInCell="1" allowOverlap="1" wp14:anchorId="5A6ADCE9" wp14:editId="1D78B4A5">
            <wp:simplePos x="0" y="0"/>
            <wp:positionH relativeFrom="margin">
              <wp:align>right</wp:align>
            </wp:positionH>
            <wp:positionV relativeFrom="margin">
              <wp:posOffset>-371475</wp:posOffset>
            </wp:positionV>
            <wp:extent cx="2761615" cy="514350"/>
            <wp:effectExtent l="0" t="0" r="63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61615" cy="514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A53CF">
        <w:rPr>
          <w:noProof/>
          <w:lang w:val="en-CA" w:eastAsia="en-CA"/>
        </w:rPr>
        <mc:AlternateContent>
          <mc:Choice Requires="wps">
            <w:drawing>
              <wp:anchor distT="0" distB="0" distL="114300" distR="114300" simplePos="0" relativeHeight="251653118" behindDoc="1" locked="0" layoutInCell="1" allowOverlap="1" wp14:anchorId="1B627A03" wp14:editId="2BEF7DF6">
                <wp:simplePos x="0" y="0"/>
                <wp:positionH relativeFrom="column">
                  <wp:posOffset>-209550</wp:posOffset>
                </wp:positionH>
                <wp:positionV relativeFrom="paragraph">
                  <wp:posOffset>-395605</wp:posOffset>
                </wp:positionV>
                <wp:extent cx="1453896" cy="932688"/>
                <wp:effectExtent l="0" t="0" r="0" b="1270"/>
                <wp:wrapNone/>
                <wp:docPr id="8" name="Text Box 8"/>
                <wp:cNvGraphicFramePr/>
                <a:graphic xmlns:a="http://schemas.openxmlformats.org/drawingml/2006/main">
                  <a:graphicData uri="http://schemas.microsoft.com/office/word/2010/wordprocessingShape">
                    <wps:wsp>
                      <wps:cNvSpPr txBox="1"/>
                      <wps:spPr>
                        <a:xfrm>
                          <a:off x="0" y="0"/>
                          <a:ext cx="1453896" cy="9326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5F9BA1C" w14:textId="77777777" w:rsidR="004A53CF" w:rsidRPr="004A53CF" w:rsidRDefault="002F5161">
                            <w:r w:rsidRPr="004A53CF">
                              <w:rPr>
                                <w:noProof/>
                                <w:lang w:val="en-CA" w:eastAsia="en-CA"/>
                              </w:rPr>
                              <w:drawing>
                                <wp:inline distT="0" distB="0" distL="0" distR="0" wp14:anchorId="7EBFDEFA" wp14:editId="0BEDEF45">
                                  <wp:extent cx="644495" cy="456216"/>
                                  <wp:effectExtent l="0" t="0" r="381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08176" cy="50129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627A03" id="Text Box 8" o:spid="_x0000_s1027" type="#_x0000_t202" style="position:absolute;margin-left:-16.5pt;margin-top:-31.15pt;width:114.5pt;height:73.45pt;z-index:-2516633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" filled="f" stroked="f" strokeweight=".5pt">
                <v:textbox>
                  <w:txbxContent>
                    <w:p w14:paraId="25F9BA1C" w14:textId="77777777" w:rsidR="004A53CF" w:rsidRPr="004A53CF" w:rsidRDefault="002F5161">
                      <w:r w:rsidRPr="004A53CF">
                        <w:rPr>
                          <w:noProof/>
                          <w:lang w:val="en-CA" w:eastAsia="en-CA"/>
                        </w:rPr>
                        <w:drawing>
                          <wp:inline distT="0" distB="0" distL="0" distR="0" wp14:anchorId="7EBFDEFA" wp14:editId="0BEDEF45">
                            <wp:extent cx="644495" cy="456216"/>
                            <wp:effectExtent l="0" t="0" r="381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08176" cy="501293"/>
                                    </a:xfrm>
                                    <a:prstGeom prst="rect">
                                      <a:avLst/>
                                    </a:prstGeom>
                                    <a:noFill/>
                                    <a:ln>
                                      <a:noFill/>
                                    </a:ln>
                                  </pic:spPr>
                                </pic:pic>
                              </a:graphicData>
                            </a:graphic>
                          </wp:inline>
                        </w:drawing>
                      </w:r>
                    </w:p>
                  </w:txbxContent>
                </v:textbox>
              </v:shape>
            </w:pict>
          </mc:Fallback>
        </mc:AlternateContent>
      </w:r>
      <w:r w:rsidR="00CB5133">
        <w:tab/>
      </w:r>
      <w:r w:rsidR="00CB5133">
        <w:tab/>
      </w:r>
      <w:r w:rsidR="009026AD">
        <w:t xml:space="preserve"> </w:t>
      </w:r>
      <w:r w:rsidR="004A53CF">
        <w:t xml:space="preserve">           </w:t>
      </w:r>
    </w:p>
    <w:p w14:paraId="58CFF6A0" w14:textId="77777777" w:rsidR="00FC4E35" w:rsidRDefault="00FC4E35"/>
    <w:p w14:paraId="34E0B8EB" w14:textId="02DA08EE" w:rsidR="00B44D70" w:rsidRDefault="00944198" w:rsidP="004B7B82">
      <w:pPr>
        <w:pStyle w:val="Default"/>
        <w:jc w:val="center"/>
        <w:rPr>
          <w:rFonts w:ascii="Times New Roman" w:hAnsi="Times New Roman" w:cs="Times New Roman"/>
          <w:b/>
          <w:bCs/>
        </w:rPr>
      </w:pPr>
      <w:r>
        <w:rPr>
          <w:rFonts w:ascii="Times New Roman" w:hAnsi="Times New Roman" w:cs="Times New Roman"/>
          <w:b/>
          <w:bCs/>
        </w:rPr>
        <w:t>POSTING</w:t>
      </w:r>
    </w:p>
    <w:p w14:paraId="792E1904" w14:textId="074821FA" w:rsidR="004B7B82" w:rsidRDefault="00BC7C7B" w:rsidP="00B44D70">
      <w:pPr>
        <w:pStyle w:val="Default"/>
        <w:jc w:val="center"/>
        <w:rPr>
          <w:rFonts w:ascii="Times New Roman" w:hAnsi="Times New Roman" w:cs="Times New Roman"/>
          <w:b/>
          <w:bCs/>
        </w:rPr>
      </w:pPr>
      <w:r>
        <w:rPr>
          <w:rFonts w:ascii="Times New Roman" w:hAnsi="Times New Roman" w:cs="Times New Roman"/>
          <w:b/>
          <w:bCs/>
        </w:rPr>
        <w:t>Indigenous Case Worker</w:t>
      </w:r>
      <w:r w:rsidR="00944198">
        <w:rPr>
          <w:rFonts w:ascii="Times New Roman" w:hAnsi="Times New Roman" w:cs="Times New Roman"/>
          <w:b/>
          <w:bCs/>
        </w:rPr>
        <w:t xml:space="preserve"> – Reaching Home</w:t>
      </w:r>
    </w:p>
    <w:p w14:paraId="64C939ED" w14:textId="678E9741" w:rsidR="00B44D70" w:rsidRDefault="00B44D70" w:rsidP="00B44D70">
      <w:pPr>
        <w:pStyle w:val="Default"/>
        <w:rPr>
          <w:rFonts w:ascii="Times New Roman" w:hAnsi="Times New Roman" w:cs="Times New Roman"/>
        </w:rPr>
      </w:pPr>
    </w:p>
    <w:p w14:paraId="62E5445F" w14:textId="10103EC0" w:rsidR="00B44D70" w:rsidRDefault="00B44D70" w:rsidP="00B44D70">
      <w:pPr>
        <w:pStyle w:val="Default"/>
        <w:rPr>
          <w:rFonts w:ascii="Times New Roman" w:hAnsi="Times New Roman" w:cs="Times New Roman"/>
        </w:rPr>
      </w:pPr>
      <w:r w:rsidRPr="00CE3246">
        <w:rPr>
          <w:rFonts w:ascii="Times New Roman" w:hAnsi="Times New Roman" w:cs="Times New Roman"/>
          <w:b/>
          <w:bCs/>
        </w:rPr>
        <w:t>TITLE:</w:t>
      </w:r>
      <w:r>
        <w:rPr>
          <w:rFonts w:ascii="Times New Roman" w:hAnsi="Times New Roman" w:cs="Times New Roman"/>
          <w:b/>
          <w:bCs/>
        </w:rPr>
        <w:t xml:space="preserve"> </w:t>
      </w:r>
      <w:r w:rsidRPr="00CE3246">
        <w:rPr>
          <w:rFonts w:ascii="Times New Roman" w:hAnsi="Times New Roman" w:cs="Times New Roman"/>
        </w:rPr>
        <w:t xml:space="preserve"> Indigenous </w:t>
      </w:r>
      <w:r w:rsidR="007769D7">
        <w:rPr>
          <w:rFonts w:ascii="Times New Roman" w:hAnsi="Times New Roman" w:cs="Times New Roman"/>
        </w:rPr>
        <w:t xml:space="preserve">Case Worker </w:t>
      </w:r>
    </w:p>
    <w:p w14:paraId="37FC80EA" w14:textId="6CEA5CE9" w:rsidR="00F4575D" w:rsidRDefault="00F4575D" w:rsidP="00B44D70">
      <w:pPr>
        <w:pStyle w:val="Default"/>
        <w:rPr>
          <w:rFonts w:ascii="Times New Roman" w:hAnsi="Times New Roman" w:cs="Times New Roman"/>
        </w:rPr>
      </w:pPr>
    </w:p>
    <w:p w14:paraId="75FB478F" w14:textId="739EF52C" w:rsidR="00F4575D" w:rsidRDefault="00F4575D" w:rsidP="00B44D70">
      <w:pPr>
        <w:pStyle w:val="Default"/>
        <w:rPr>
          <w:rFonts w:ascii="Times New Roman" w:hAnsi="Times New Roman" w:cs="Times New Roman"/>
        </w:rPr>
      </w:pPr>
      <w:r w:rsidRPr="00F4575D">
        <w:rPr>
          <w:rFonts w:ascii="Times New Roman" w:hAnsi="Times New Roman" w:cs="Times New Roman"/>
          <w:b/>
          <w:bCs/>
        </w:rPr>
        <w:t xml:space="preserve">LOCATION: </w:t>
      </w:r>
      <w:r>
        <w:rPr>
          <w:rFonts w:ascii="Times New Roman" w:hAnsi="Times New Roman" w:cs="Times New Roman"/>
        </w:rPr>
        <w:t>Shelter, Support &amp; Housing Administration</w:t>
      </w:r>
      <w:r w:rsidR="000E638D">
        <w:rPr>
          <w:rFonts w:ascii="Times New Roman" w:hAnsi="Times New Roman" w:cs="Times New Roman"/>
        </w:rPr>
        <w:t xml:space="preserve"> (SSHA)</w:t>
      </w:r>
      <w:r>
        <w:rPr>
          <w:rFonts w:ascii="Times New Roman" w:hAnsi="Times New Roman" w:cs="Times New Roman"/>
        </w:rPr>
        <w:t>, City of Toronto. Metro Hall.</w:t>
      </w:r>
    </w:p>
    <w:p w14:paraId="609D984C" w14:textId="18E8900D" w:rsidR="00E026B2" w:rsidRDefault="00E026B2" w:rsidP="00B44D70">
      <w:pPr>
        <w:pStyle w:val="Default"/>
        <w:rPr>
          <w:rFonts w:ascii="Times New Roman" w:hAnsi="Times New Roman" w:cs="Times New Roman"/>
        </w:rPr>
      </w:pPr>
    </w:p>
    <w:p w14:paraId="2CEB008A" w14:textId="48886E2D" w:rsidR="00E026B2" w:rsidRPr="00CE3246" w:rsidRDefault="00E026B2" w:rsidP="00B44D70">
      <w:pPr>
        <w:pStyle w:val="Default"/>
        <w:rPr>
          <w:rFonts w:ascii="Times New Roman" w:hAnsi="Times New Roman" w:cs="Times New Roman"/>
        </w:rPr>
      </w:pPr>
      <w:r w:rsidRPr="00E026B2">
        <w:rPr>
          <w:rFonts w:ascii="Times New Roman" w:hAnsi="Times New Roman" w:cs="Times New Roman"/>
          <w:b/>
          <w:bCs/>
        </w:rPr>
        <w:t>HEAD OFFICE:</w:t>
      </w:r>
      <w:r>
        <w:rPr>
          <w:rFonts w:ascii="Times New Roman" w:hAnsi="Times New Roman" w:cs="Times New Roman"/>
        </w:rPr>
        <w:t xml:space="preserve"> Aboriginal Labour Force Development Circle. </w:t>
      </w:r>
      <w:r w:rsidR="003763FC">
        <w:rPr>
          <w:rFonts w:ascii="Times New Roman" w:hAnsi="Times New Roman" w:cs="Times New Roman"/>
        </w:rPr>
        <w:t>274 Highway 49, Tyendinaga Mohawk Territory, ON, K0K 1X0</w:t>
      </w:r>
    </w:p>
    <w:p w14:paraId="7D0A18E8" w14:textId="77777777" w:rsidR="00B44D70" w:rsidRDefault="00B44D70" w:rsidP="00B44D70">
      <w:pPr>
        <w:pStyle w:val="Default"/>
        <w:rPr>
          <w:rFonts w:ascii="Times New Roman" w:hAnsi="Times New Roman" w:cs="Times New Roman"/>
          <w:b/>
          <w:bCs/>
        </w:rPr>
      </w:pPr>
    </w:p>
    <w:p w14:paraId="23EC3100" w14:textId="7B2CCE97" w:rsidR="00B44D70" w:rsidRPr="00CE3246" w:rsidRDefault="00B44D70" w:rsidP="00B44D70">
      <w:pPr>
        <w:pStyle w:val="Default"/>
        <w:rPr>
          <w:rFonts w:ascii="Times New Roman" w:hAnsi="Times New Roman" w:cs="Times New Roman"/>
        </w:rPr>
      </w:pPr>
      <w:r w:rsidRPr="00B44D70">
        <w:rPr>
          <w:rFonts w:ascii="Times New Roman" w:hAnsi="Times New Roman" w:cs="Times New Roman"/>
          <w:b/>
          <w:bCs/>
        </w:rPr>
        <w:t>REPORT</w:t>
      </w:r>
      <w:r w:rsidR="00452D62">
        <w:rPr>
          <w:rFonts w:ascii="Times New Roman" w:hAnsi="Times New Roman" w:cs="Times New Roman"/>
          <w:b/>
          <w:bCs/>
        </w:rPr>
        <w:t>S DIRECTLY</w:t>
      </w:r>
      <w:r w:rsidRPr="00B44D70">
        <w:rPr>
          <w:rFonts w:ascii="Times New Roman" w:hAnsi="Times New Roman" w:cs="Times New Roman"/>
          <w:b/>
          <w:bCs/>
        </w:rPr>
        <w:t xml:space="preserve"> </w:t>
      </w:r>
      <w:r w:rsidRPr="00F4575D">
        <w:rPr>
          <w:rFonts w:ascii="Times New Roman" w:hAnsi="Times New Roman" w:cs="Times New Roman"/>
          <w:b/>
          <w:bCs/>
        </w:rPr>
        <w:t>TO:</w:t>
      </w:r>
      <w:r>
        <w:rPr>
          <w:rFonts w:ascii="Times New Roman" w:hAnsi="Times New Roman" w:cs="Times New Roman"/>
        </w:rPr>
        <w:t xml:space="preserve"> </w:t>
      </w:r>
      <w:r w:rsidR="00F41402">
        <w:rPr>
          <w:rFonts w:ascii="Times New Roman" w:hAnsi="Times New Roman" w:cs="Times New Roman"/>
        </w:rPr>
        <w:t>Reaching Home Manager and works coll</w:t>
      </w:r>
      <w:r w:rsidR="00F53990">
        <w:rPr>
          <w:rFonts w:ascii="Times New Roman" w:hAnsi="Times New Roman" w:cs="Times New Roman"/>
        </w:rPr>
        <w:t>aboratively</w:t>
      </w:r>
      <w:r w:rsidR="001370B2">
        <w:rPr>
          <w:rFonts w:ascii="Times New Roman" w:hAnsi="Times New Roman" w:cs="Times New Roman"/>
        </w:rPr>
        <w:t xml:space="preserve"> with the Indigenous Programs Coordinator, Aboriginal Labour Force Development Circle with ultimate</w:t>
      </w:r>
      <w:r w:rsidR="00A47AC1">
        <w:rPr>
          <w:rFonts w:ascii="Times New Roman" w:hAnsi="Times New Roman" w:cs="Times New Roman"/>
        </w:rPr>
        <w:t xml:space="preserve"> and overall authority to the Executive Director, Aboriginal Labour Force Development Circle.</w:t>
      </w:r>
    </w:p>
    <w:p w14:paraId="37208DF7" w14:textId="1E69BAF1" w:rsidR="00B44D70" w:rsidRDefault="00B44D70" w:rsidP="00B44D70">
      <w:pPr>
        <w:pStyle w:val="Default"/>
        <w:rPr>
          <w:rFonts w:ascii="Times New Roman" w:hAnsi="Times New Roman" w:cs="Times New Roman"/>
        </w:rPr>
      </w:pPr>
    </w:p>
    <w:tbl>
      <w:tblPr>
        <w:tblW w:w="10098" w:type="dxa"/>
        <w:tblInd w:w="-108" w:type="dxa"/>
        <w:tblBorders>
          <w:top w:val="nil"/>
          <w:left w:val="nil"/>
          <w:bottom w:val="nil"/>
          <w:right w:val="nil"/>
        </w:tblBorders>
        <w:tblLayout w:type="fixed"/>
        <w:tblLook w:val="0000" w:firstRow="0" w:lastRow="0" w:firstColumn="0" w:lastColumn="0" w:noHBand="0" w:noVBand="0"/>
      </w:tblPr>
      <w:tblGrid>
        <w:gridCol w:w="10098"/>
      </w:tblGrid>
      <w:tr w:rsidR="00B44D70" w:rsidRPr="00CE3246" w14:paraId="13315B77" w14:textId="77777777" w:rsidTr="00BC7C7B">
        <w:trPr>
          <w:trHeight w:val="4746"/>
        </w:trPr>
        <w:tc>
          <w:tcPr>
            <w:tcW w:w="10098" w:type="dxa"/>
          </w:tcPr>
          <w:p w14:paraId="76F302B6" w14:textId="6F1233DB" w:rsidR="00B44D70" w:rsidRPr="00CE3246" w:rsidRDefault="00B44D70" w:rsidP="00BE1D53">
            <w:pPr>
              <w:pStyle w:val="Default"/>
              <w:rPr>
                <w:rFonts w:ascii="Times New Roman" w:hAnsi="Times New Roman" w:cs="Times New Roman"/>
                <w:b/>
                <w:bCs/>
              </w:rPr>
            </w:pPr>
            <w:r w:rsidRPr="00CE3246">
              <w:rPr>
                <w:rFonts w:ascii="Times New Roman" w:hAnsi="Times New Roman" w:cs="Times New Roman"/>
                <w:b/>
                <w:bCs/>
              </w:rPr>
              <w:t>SUMMARY:</w:t>
            </w:r>
          </w:p>
          <w:p w14:paraId="5B1130FD" w14:textId="77777777" w:rsidR="00B44D70" w:rsidRDefault="00B44D70" w:rsidP="00BE1D53">
            <w:pPr>
              <w:pStyle w:val="Default"/>
              <w:rPr>
                <w:rFonts w:ascii="Times New Roman" w:hAnsi="Times New Roman" w:cs="Times New Roman"/>
              </w:rPr>
            </w:pPr>
          </w:p>
          <w:p w14:paraId="72DABFDE" w14:textId="27E5E029" w:rsidR="007769D7" w:rsidRDefault="00E026B2" w:rsidP="00BE1D53">
            <w:pPr>
              <w:pStyle w:val="Default"/>
              <w:rPr>
                <w:rFonts w:ascii="Times New Roman" w:hAnsi="Times New Roman" w:cs="Times New Roman"/>
              </w:rPr>
            </w:pPr>
            <w:r>
              <w:rPr>
                <w:rFonts w:ascii="Times New Roman" w:hAnsi="Times New Roman" w:cs="Times New Roman"/>
              </w:rPr>
              <w:t xml:space="preserve">This position </w:t>
            </w:r>
            <w:r w:rsidR="000E638D">
              <w:rPr>
                <w:rFonts w:ascii="Times New Roman" w:hAnsi="Times New Roman" w:cs="Times New Roman"/>
              </w:rPr>
              <w:t xml:space="preserve">is a contract </w:t>
            </w:r>
            <w:r w:rsidR="004B4F49">
              <w:rPr>
                <w:rFonts w:ascii="Times New Roman" w:hAnsi="Times New Roman" w:cs="Times New Roman"/>
              </w:rPr>
              <w:t>position,</w:t>
            </w:r>
            <w:r w:rsidR="000E638D">
              <w:rPr>
                <w:rFonts w:ascii="Times New Roman" w:hAnsi="Times New Roman" w:cs="Times New Roman"/>
              </w:rPr>
              <w:t xml:space="preserve"> </w:t>
            </w:r>
            <w:r w:rsidR="007769D7">
              <w:rPr>
                <w:rFonts w:ascii="Times New Roman" w:hAnsi="Times New Roman" w:cs="Times New Roman"/>
              </w:rPr>
              <w:t>the following job description</w:t>
            </w:r>
            <w:r w:rsidR="004B7B82">
              <w:rPr>
                <w:rFonts w:ascii="Times New Roman" w:hAnsi="Times New Roman" w:cs="Times New Roman"/>
              </w:rPr>
              <w:t xml:space="preserve"> </w:t>
            </w:r>
            <w:r w:rsidR="006C7EF1">
              <w:rPr>
                <w:rFonts w:ascii="Times New Roman" w:hAnsi="Times New Roman" w:cs="Times New Roman"/>
              </w:rPr>
              <w:t>provides a</w:t>
            </w:r>
            <w:r w:rsidR="004B7B82">
              <w:rPr>
                <w:rFonts w:ascii="Times New Roman" w:hAnsi="Times New Roman" w:cs="Times New Roman"/>
              </w:rPr>
              <w:t xml:space="preserve">n </w:t>
            </w:r>
            <w:r w:rsidR="006C7EF1">
              <w:rPr>
                <w:rFonts w:ascii="Times New Roman" w:hAnsi="Times New Roman" w:cs="Times New Roman"/>
              </w:rPr>
              <w:t xml:space="preserve">overview of </w:t>
            </w:r>
            <w:r w:rsidR="004B7B82">
              <w:rPr>
                <w:rFonts w:ascii="Times New Roman" w:hAnsi="Times New Roman" w:cs="Times New Roman"/>
              </w:rPr>
              <w:t xml:space="preserve">general </w:t>
            </w:r>
            <w:r w:rsidR="006C7EF1">
              <w:rPr>
                <w:rFonts w:ascii="Times New Roman" w:hAnsi="Times New Roman" w:cs="Times New Roman"/>
              </w:rPr>
              <w:t xml:space="preserve">duties, roles, </w:t>
            </w:r>
            <w:r w:rsidR="009A7F9F">
              <w:rPr>
                <w:rFonts w:ascii="Times New Roman" w:hAnsi="Times New Roman" w:cs="Times New Roman"/>
              </w:rPr>
              <w:t>responsibilities</w:t>
            </w:r>
            <w:r w:rsidR="006C7EF1">
              <w:rPr>
                <w:rFonts w:ascii="Times New Roman" w:hAnsi="Times New Roman" w:cs="Times New Roman"/>
              </w:rPr>
              <w:t xml:space="preserve">, key qualifications, and conditions for the </w:t>
            </w:r>
            <w:r w:rsidR="00455330">
              <w:rPr>
                <w:rFonts w:ascii="Times New Roman" w:hAnsi="Times New Roman" w:cs="Times New Roman"/>
              </w:rPr>
              <w:t>position</w:t>
            </w:r>
            <w:r w:rsidR="006C7EF1">
              <w:rPr>
                <w:rFonts w:ascii="Times New Roman" w:hAnsi="Times New Roman" w:cs="Times New Roman"/>
              </w:rPr>
              <w:t xml:space="preserve">.  </w:t>
            </w:r>
          </w:p>
          <w:p w14:paraId="03115366" w14:textId="77777777" w:rsidR="007769D7" w:rsidRDefault="007769D7" w:rsidP="00BE1D53">
            <w:pPr>
              <w:pStyle w:val="Default"/>
              <w:rPr>
                <w:rFonts w:ascii="Times New Roman" w:hAnsi="Times New Roman" w:cs="Times New Roman"/>
              </w:rPr>
            </w:pPr>
          </w:p>
          <w:p w14:paraId="1EA2BAF1" w14:textId="1F06B7B6" w:rsidR="007769D7" w:rsidRDefault="007769D7" w:rsidP="00BE1D53">
            <w:pPr>
              <w:pStyle w:val="Default"/>
              <w:rPr>
                <w:rFonts w:ascii="Times New Roman" w:hAnsi="Times New Roman" w:cs="Times New Roman"/>
              </w:rPr>
            </w:pPr>
            <w:r>
              <w:rPr>
                <w:rFonts w:ascii="Times New Roman" w:hAnsi="Times New Roman" w:cs="Times New Roman"/>
              </w:rPr>
              <w:t>The Indigenous Case Worker position will work closely with ALFDC's Indigenous Programs Coordinator to</w:t>
            </w:r>
            <w:r w:rsidRPr="007769D7">
              <w:rPr>
                <w:rFonts w:ascii="Times New Roman" w:hAnsi="Times New Roman" w:cs="Times New Roman"/>
              </w:rPr>
              <w:t xml:space="preserve"> support the City's Shelter, Support and Housing Administration Division ("SSHA")</w:t>
            </w:r>
            <w:r w:rsidR="009934B9">
              <w:rPr>
                <w:rFonts w:ascii="Times New Roman" w:hAnsi="Times New Roman" w:cs="Times New Roman"/>
              </w:rPr>
              <w:t xml:space="preserve"> to cocreate and operate</w:t>
            </w:r>
            <w:r w:rsidR="00DD0DFA">
              <w:rPr>
                <w:rFonts w:ascii="Times New Roman" w:hAnsi="Times New Roman" w:cs="Times New Roman"/>
              </w:rPr>
              <w:t xml:space="preserve"> a Coordinated Access System</w:t>
            </w:r>
            <w:r w:rsidR="00C75DC7">
              <w:rPr>
                <w:rFonts w:ascii="Times New Roman" w:hAnsi="Times New Roman" w:cs="Times New Roman"/>
              </w:rPr>
              <w:t xml:space="preserve">, </w:t>
            </w:r>
            <w:r w:rsidRPr="007769D7">
              <w:rPr>
                <w:rFonts w:ascii="Times New Roman" w:hAnsi="Times New Roman" w:cs="Times New Roman"/>
              </w:rPr>
              <w:t>ensur</w:t>
            </w:r>
            <w:r w:rsidR="00C75DC7">
              <w:rPr>
                <w:rFonts w:ascii="Times New Roman" w:hAnsi="Times New Roman" w:cs="Times New Roman"/>
              </w:rPr>
              <w:t>ing</w:t>
            </w:r>
            <w:r w:rsidRPr="007769D7">
              <w:rPr>
                <w:rFonts w:ascii="Times New Roman" w:hAnsi="Times New Roman" w:cs="Times New Roman"/>
              </w:rPr>
              <w:t xml:space="preserve"> the system is responsive to Indigenous clients and organizations. </w:t>
            </w:r>
            <w:r w:rsidR="00714051">
              <w:rPr>
                <w:rFonts w:ascii="Times New Roman" w:hAnsi="Times New Roman" w:cs="Times New Roman"/>
              </w:rPr>
              <w:t>With the goal of ending Indigenous homelessness in Toronto</w:t>
            </w:r>
            <w:r w:rsidR="00F55D8F">
              <w:rPr>
                <w:rFonts w:ascii="Times New Roman" w:hAnsi="Times New Roman" w:cs="Times New Roman"/>
              </w:rPr>
              <w:t>, t</w:t>
            </w:r>
            <w:r w:rsidRPr="007769D7">
              <w:rPr>
                <w:rFonts w:ascii="Times New Roman" w:hAnsi="Times New Roman" w:cs="Times New Roman"/>
              </w:rPr>
              <w:t>he position</w:t>
            </w:r>
            <w:r w:rsidR="00F55D8F">
              <w:rPr>
                <w:rFonts w:ascii="Times New Roman" w:hAnsi="Times New Roman" w:cs="Times New Roman"/>
              </w:rPr>
              <w:t xml:space="preserve"> </w:t>
            </w:r>
            <w:r w:rsidRPr="007769D7">
              <w:rPr>
                <w:rFonts w:ascii="Times New Roman" w:hAnsi="Times New Roman" w:cs="Times New Roman"/>
              </w:rPr>
              <w:t>support</w:t>
            </w:r>
            <w:r w:rsidR="00624491">
              <w:rPr>
                <w:rFonts w:ascii="Times New Roman" w:hAnsi="Times New Roman" w:cs="Times New Roman"/>
              </w:rPr>
              <w:t>s ongoing commitment to Indigenous data sovereig</w:t>
            </w:r>
            <w:r w:rsidR="003D727F">
              <w:rPr>
                <w:rFonts w:ascii="Times New Roman" w:hAnsi="Times New Roman" w:cs="Times New Roman"/>
              </w:rPr>
              <w:t>nty ensur</w:t>
            </w:r>
            <w:r w:rsidR="00F26C8B">
              <w:rPr>
                <w:rFonts w:ascii="Times New Roman" w:hAnsi="Times New Roman" w:cs="Times New Roman"/>
              </w:rPr>
              <w:t>ing</w:t>
            </w:r>
            <w:r w:rsidR="005157B5">
              <w:rPr>
                <w:rFonts w:ascii="Times New Roman" w:hAnsi="Times New Roman" w:cs="Times New Roman"/>
              </w:rPr>
              <w:t xml:space="preserve"> </w:t>
            </w:r>
            <w:r w:rsidR="003D727F">
              <w:rPr>
                <w:rFonts w:ascii="Times New Roman" w:hAnsi="Times New Roman" w:cs="Times New Roman"/>
              </w:rPr>
              <w:t>Indigenous people leaving homelessness in Toronto are provided an option to connect with culturally sensitive supports and housing opportunities.</w:t>
            </w:r>
            <w:r w:rsidRPr="007769D7">
              <w:rPr>
                <w:rFonts w:ascii="Times New Roman" w:hAnsi="Times New Roman" w:cs="Times New Roman"/>
              </w:rPr>
              <w:t xml:space="preserve"> </w:t>
            </w:r>
          </w:p>
          <w:p w14:paraId="1AE89698" w14:textId="77777777" w:rsidR="00B44D70" w:rsidRDefault="00B44D70" w:rsidP="00BE1D53">
            <w:pPr>
              <w:pStyle w:val="Default"/>
              <w:rPr>
                <w:rFonts w:ascii="Times New Roman" w:hAnsi="Times New Roman" w:cs="Times New Roman"/>
              </w:rPr>
            </w:pPr>
          </w:p>
          <w:p w14:paraId="7BA82029" w14:textId="77777777" w:rsidR="00B44D70" w:rsidRPr="00F4575D" w:rsidRDefault="00B44D70" w:rsidP="00BE1D53">
            <w:pPr>
              <w:pStyle w:val="Default"/>
              <w:rPr>
                <w:rFonts w:ascii="Times New Roman" w:hAnsi="Times New Roman" w:cs="Times New Roman"/>
                <w:b/>
                <w:bCs/>
              </w:rPr>
            </w:pPr>
            <w:r w:rsidRPr="00F4575D">
              <w:rPr>
                <w:rFonts w:ascii="Times New Roman" w:hAnsi="Times New Roman" w:cs="Times New Roman"/>
                <w:b/>
                <w:bCs/>
              </w:rPr>
              <w:t xml:space="preserve">ROLES AND RESPONSIBILITIES: </w:t>
            </w:r>
          </w:p>
          <w:p w14:paraId="7BE6CAF0" w14:textId="77777777" w:rsidR="00B44D70" w:rsidRDefault="00B44D70" w:rsidP="00BE1D53">
            <w:pPr>
              <w:pStyle w:val="Default"/>
              <w:rPr>
                <w:rFonts w:ascii="Times New Roman" w:hAnsi="Times New Roman" w:cs="Times New Roman"/>
              </w:rPr>
            </w:pPr>
          </w:p>
          <w:p w14:paraId="6EC42D10" w14:textId="036FA0F4" w:rsidR="00B44D70" w:rsidRDefault="00BC7C7B" w:rsidP="00BC7C7B">
            <w:pPr>
              <w:pStyle w:val="Default"/>
              <w:numPr>
                <w:ilvl w:val="0"/>
                <w:numId w:val="2"/>
              </w:numPr>
              <w:rPr>
                <w:rFonts w:ascii="Times New Roman" w:hAnsi="Times New Roman" w:cs="Times New Roman"/>
              </w:rPr>
            </w:pPr>
            <w:r>
              <w:rPr>
                <w:rFonts w:ascii="Times New Roman" w:hAnsi="Times New Roman" w:cs="Times New Roman"/>
              </w:rPr>
              <w:t>The Indigenous Case Worker will work collaboratively with Aboriginal Labour Force Development Circle, the City of Toronto's Shelter Support and Housing Administration, Toronto Indigenous Community Advisory Board, and Indigenous led organizations in the housing and homelessness sector to support the Indigenous homeless population in Toronto</w:t>
            </w:r>
            <w:r w:rsidR="008E13AC">
              <w:rPr>
                <w:rFonts w:ascii="Times New Roman" w:hAnsi="Times New Roman" w:cs="Times New Roman"/>
              </w:rPr>
              <w:t>,</w:t>
            </w:r>
            <w:r>
              <w:rPr>
                <w:rFonts w:ascii="Times New Roman" w:hAnsi="Times New Roman" w:cs="Times New Roman"/>
              </w:rPr>
              <w:t xml:space="preserve"> by participating in operationalization of the City of Toronto Coordinated Access ensur</w:t>
            </w:r>
            <w:r w:rsidR="00C47CF8">
              <w:rPr>
                <w:rFonts w:ascii="Times New Roman" w:hAnsi="Times New Roman" w:cs="Times New Roman"/>
              </w:rPr>
              <w:t>ing</w:t>
            </w:r>
            <w:r w:rsidR="005D41D8">
              <w:rPr>
                <w:rFonts w:ascii="Times New Roman" w:hAnsi="Times New Roman" w:cs="Times New Roman"/>
              </w:rPr>
              <w:t xml:space="preserve"> </w:t>
            </w:r>
            <w:r>
              <w:rPr>
                <w:rFonts w:ascii="Times New Roman" w:hAnsi="Times New Roman" w:cs="Times New Roman"/>
              </w:rPr>
              <w:t>responsive</w:t>
            </w:r>
            <w:r w:rsidR="005D41D8">
              <w:rPr>
                <w:rFonts w:ascii="Times New Roman" w:hAnsi="Times New Roman" w:cs="Times New Roman"/>
              </w:rPr>
              <w:t>ness</w:t>
            </w:r>
            <w:r>
              <w:rPr>
                <w:rFonts w:ascii="Times New Roman" w:hAnsi="Times New Roman" w:cs="Times New Roman"/>
              </w:rPr>
              <w:t xml:space="preserve"> to the needs of Indigenous communit</w:t>
            </w:r>
            <w:r w:rsidR="00F77DD3">
              <w:rPr>
                <w:rFonts w:ascii="Times New Roman" w:hAnsi="Times New Roman" w:cs="Times New Roman"/>
              </w:rPr>
              <w:t>ies</w:t>
            </w:r>
            <w:r>
              <w:rPr>
                <w:rFonts w:ascii="Times New Roman" w:hAnsi="Times New Roman" w:cs="Times New Roman"/>
              </w:rPr>
              <w:t xml:space="preserve"> and organizations.</w:t>
            </w:r>
          </w:p>
          <w:p w14:paraId="2E85338D" w14:textId="5A838232" w:rsidR="00BC7C7B" w:rsidRDefault="00BC7C7B" w:rsidP="00BC7C7B">
            <w:pPr>
              <w:pStyle w:val="Default"/>
              <w:numPr>
                <w:ilvl w:val="0"/>
                <w:numId w:val="2"/>
              </w:numPr>
              <w:rPr>
                <w:rFonts w:ascii="Times New Roman" w:hAnsi="Times New Roman" w:cs="Times New Roman"/>
              </w:rPr>
            </w:pPr>
            <w:r>
              <w:rPr>
                <w:rFonts w:ascii="Times New Roman" w:hAnsi="Times New Roman" w:cs="Times New Roman"/>
              </w:rPr>
              <w:t>The position will be responsible for matching people who identify as Indigenous</w:t>
            </w:r>
            <w:r w:rsidR="00C96142">
              <w:rPr>
                <w:rFonts w:ascii="Times New Roman" w:hAnsi="Times New Roman" w:cs="Times New Roman"/>
              </w:rPr>
              <w:t>,</w:t>
            </w:r>
            <w:r>
              <w:rPr>
                <w:rFonts w:ascii="Times New Roman" w:hAnsi="Times New Roman" w:cs="Times New Roman"/>
              </w:rPr>
              <w:t xml:space="preserve"> to housing and supports as part of </w:t>
            </w:r>
            <w:r w:rsidR="005C34DE">
              <w:rPr>
                <w:rFonts w:ascii="Times New Roman" w:hAnsi="Times New Roman" w:cs="Times New Roman"/>
              </w:rPr>
              <w:t>Toronto</w:t>
            </w:r>
            <w:r w:rsidR="006664C6">
              <w:rPr>
                <w:rFonts w:ascii="Times New Roman" w:hAnsi="Times New Roman" w:cs="Times New Roman"/>
              </w:rPr>
              <w:t xml:space="preserve">’s </w:t>
            </w:r>
            <w:r>
              <w:rPr>
                <w:rFonts w:ascii="Times New Roman" w:hAnsi="Times New Roman" w:cs="Times New Roman"/>
              </w:rPr>
              <w:t>Coordinated Access</w:t>
            </w:r>
            <w:r w:rsidR="006664C6">
              <w:rPr>
                <w:rFonts w:ascii="Times New Roman" w:hAnsi="Times New Roman" w:cs="Times New Roman"/>
              </w:rPr>
              <w:t xml:space="preserve"> System</w:t>
            </w:r>
            <w:r>
              <w:rPr>
                <w:rFonts w:ascii="Times New Roman" w:hAnsi="Times New Roman" w:cs="Times New Roman"/>
              </w:rPr>
              <w:t>.</w:t>
            </w:r>
          </w:p>
          <w:p w14:paraId="64631DAE" w14:textId="29A31854" w:rsidR="0044639D" w:rsidRDefault="0044639D" w:rsidP="00BC7C7B">
            <w:pPr>
              <w:pStyle w:val="Default"/>
              <w:numPr>
                <w:ilvl w:val="0"/>
                <w:numId w:val="2"/>
              </w:numPr>
              <w:rPr>
                <w:rFonts w:ascii="Times New Roman" w:hAnsi="Times New Roman" w:cs="Times New Roman"/>
              </w:rPr>
            </w:pPr>
            <w:r>
              <w:rPr>
                <w:rFonts w:ascii="Times New Roman" w:hAnsi="Times New Roman" w:cs="Times New Roman"/>
              </w:rPr>
              <w:t>Review and confirm eligibility, including identifying when applications or referrals are incomplete to ensure decisions are made in accordance with established policies.</w:t>
            </w:r>
          </w:p>
          <w:p w14:paraId="70E92428" w14:textId="009751C5" w:rsidR="0044639D" w:rsidRDefault="0044639D" w:rsidP="00BC7C7B">
            <w:pPr>
              <w:pStyle w:val="Default"/>
              <w:numPr>
                <w:ilvl w:val="0"/>
                <w:numId w:val="2"/>
              </w:numPr>
              <w:rPr>
                <w:rFonts w:ascii="Times New Roman" w:hAnsi="Times New Roman" w:cs="Times New Roman"/>
              </w:rPr>
            </w:pPr>
            <w:r>
              <w:rPr>
                <w:rFonts w:ascii="Times New Roman" w:hAnsi="Times New Roman" w:cs="Times New Roman"/>
              </w:rPr>
              <w:t xml:space="preserve">Responds to time sensitive inquiries </w:t>
            </w:r>
            <w:r w:rsidR="00184E0B">
              <w:rPr>
                <w:rFonts w:ascii="Times New Roman" w:hAnsi="Times New Roman" w:cs="Times New Roman"/>
              </w:rPr>
              <w:t>received by telephone or in writing from applicants, their advocates, interpreters, politicians, housing providers, and the public.</w:t>
            </w:r>
          </w:p>
          <w:p w14:paraId="35E7E7F2" w14:textId="4F19079C" w:rsidR="00184E0B" w:rsidRDefault="004777FC" w:rsidP="00BC7C7B">
            <w:pPr>
              <w:pStyle w:val="Default"/>
              <w:numPr>
                <w:ilvl w:val="0"/>
                <w:numId w:val="2"/>
              </w:numPr>
              <w:rPr>
                <w:rFonts w:ascii="Times New Roman" w:hAnsi="Times New Roman" w:cs="Times New Roman"/>
              </w:rPr>
            </w:pPr>
            <w:r>
              <w:rPr>
                <w:rFonts w:ascii="Times New Roman" w:hAnsi="Times New Roman" w:cs="Times New Roman"/>
              </w:rPr>
              <w:t>Liaises with housing providers to update and maintain accurate vacancy and tenant records.</w:t>
            </w:r>
          </w:p>
          <w:p w14:paraId="419B4A62" w14:textId="68597506" w:rsidR="001D120A" w:rsidRDefault="001D120A" w:rsidP="00BC7C7B">
            <w:pPr>
              <w:pStyle w:val="Default"/>
              <w:numPr>
                <w:ilvl w:val="0"/>
                <w:numId w:val="2"/>
              </w:numPr>
              <w:rPr>
                <w:rFonts w:ascii="Times New Roman" w:hAnsi="Times New Roman" w:cs="Times New Roman"/>
              </w:rPr>
            </w:pPr>
            <w:r>
              <w:rPr>
                <w:rFonts w:ascii="Times New Roman" w:hAnsi="Times New Roman" w:cs="Times New Roman"/>
              </w:rPr>
              <w:lastRenderedPageBreak/>
              <w:t>Conducts presentations and facilitates training workshops and information sessions to inform referral partners (</w:t>
            </w:r>
            <w:r w:rsidR="00CA752D">
              <w:rPr>
                <w:rFonts w:ascii="Times New Roman" w:hAnsi="Times New Roman" w:cs="Times New Roman"/>
              </w:rPr>
              <w:t>i.e.,</w:t>
            </w:r>
            <w:r>
              <w:rPr>
                <w:rFonts w:ascii="Times New Roman" w:hAnsi="Times New Roman" w:cs="Times New Roman"/>
              </w:rPr>
              <w:t xml:space="preserve"> shelters, outreach providers), clients, and agency staff about Housing policies and procedures.</w:t>
            </w:r>
          </w:p>
          <w:p w14:paraId="36A69138" w14:textId="4B84772D" w:rsidR="001D120A" w:rsidRDefault="001D120A" w:rsidP="00BC7C7B">
            <w:pPr>
              <w:pStyle w:val="Default"/>
              <w:numPr>
                <w:ilvl w:val="0"/>
                <w:numId w:val="2"/>
              </w:numPr>
              <w:rPr>
                <w:rFonts w:ascii="Times New Roman" w:hAnsi="Times New Roman" w:cs="Times New Roman"/>
              </w:rPr>
            </w:pPr>
            <w:r>
              <w:rPr>
                <w:rFonts w:ascii="Times New Roman" w:hAnsi="Times New Roman" w:cs="Times New Roman"/>
              </w:rPr>
              <w:t>Maintains databases, tracks monthly statistics and project progress</w:t>
            </w:r>
            <w:r w:rsidR="008E3BE5">
              <w:rPr>
                <w:rFonts w:ascii="Times New Roman" w:hAnsi="Times New Roman" w:cs="Times New Roman"/>
              </w:rPr>
              <w:t>. C</w:t>
            </w:r>
            <w:r>
              <w:rPr>
                <w:rFonts w:ascii="Times New Roman" w:hAnsi="Times New Roman" w:cs="Times New Roman"/>
              </w:rPr>
              <w:t>ompletes accurate reports on service activities.</w:t>
            </w:r>
          </w:p>
          <w:p w14:paraId="5E9F0996" w14:textId="5CBD1C80" w:rsidR="00646B47" w:rsidRDefault="00646B47" w:rsidP="00646B47">
            <w:pPr>
              <w:pStyle w:val="Default"/>
              <w:numPr>
                <w:ilvl w:val="0"/>
                <w:numId w:val="2"/>
              </w:numPr>
              <w:rPr>
                <w:rFonts w:ascii="Times New Roman" w:hAnsi="Times New Roman" w:cs="Times New Roman"/>
              </w:rPr>
            </w:pPr>
            <w:r w:rsidRPr="00CE3246">
              <w:rPr>
                <w:rFonts w:ascii="Times New Roman" w:hAnsi="Times New Roman" w:cs="Times New Roman"/>
              </w:rPr>
              <w:t xml:space="preserve">Collaborates </w:t>
            </w:r>
            <w:r>
              <w:rPr>
                <w:rFonts w:ascii="Times New Roman" w:hAnsi="Times New Roman" w:cs="Times New Roman"/>
              </w:rPr>
              <w:t>and works effectively and respectfully with</w:t>
            </w:r>
            <w:r w:rsidRPr="00CE3246">
              <w:rPr>
                <w:rFonts w:ascii="Times New Roman" w:hAnsi="Times New Roman" w:cs="Times New Roman"/>
              </w:rPr>
              <w:t xml:space="preserve"> management</w:t>
            </w:r>
            <w:r>
              <w:rPr>
                <w:rFonts w:ascii="Times New Roman" w:hAnsi="Times New Roman" w:cs="Times New Roman"/>
              </w:rPr>
              <w:t>, administrative, etc.</w:t>
            </w:r>
            <w:r w:rsidRPr="00CE3246">
              <w:rPr>
                <w:rFonts w:ascii="Times New Roman" w:hAnsi="Times New Roman" w:cs="Times New Roman"/>
              </w:rPr>
              <w:t xml:space="preserve"> staff </w:t>
            </w:r>
            <w:r>
              <w:rPr>
                <w:rFonts w:ascii="Times New Roman" w:hAnsi="Times New Roman" w:cs="Times New Roman"/>
              </w:rPr>
              <w:t xml:space="preserve">from both ALFDC and SSHA </w:t>
            </w:r>
            <w:r w:rsidRPr="00CE3246">
              <w:rPr>
                <w:rFonts w:ascii="Times New Roman" w:hAnsi="Times New Roman" w:cs="Times New Roman"/>
              </w:rPr>
              <w:t>to facilitate the development of goals and objectives for all programs</w:t>
            </w:r>
            <w:r>
              <w:rPr>
                <w:rFonts w:ascii="Times New Roman" w:hAnsi="Times New Roman" w:cs="Times New Roman"/>
              </w:rPr>
              <w:t xml:space="preserve"> relevant to Indigenous homelessness.</w:t>
            </w:r>
            <w:r w:rsidRPr="00CE3246">
              <w:rPr>
                <w:rFonts w:ascii="Times New Roman" w:hAnsi="Times New Roman" w:cs="Times New Roman"/>
              </w:rPr>
              <w:t xml:space="preserve"> </w:t>
            </w:r>
          </w:p>
          <w:p w14:paraId="1A081627" w14:textId="2A97DF3F" w:rsidR="00646B47" w:rsidRPr="00646B47" w:rsidRDefault="00646B47" w:rsidP="00646B47">
            <w:pPr>
              <w:pStyle w:val="Default"/>
              <w:numPr>
                <w:ilvl w:val="0"/>
                <w:numId w:val="2"/>
              </w:numPr>
              <w:rPr>
                <w:rFonts w:ascii="Times New Roman" w:hAnsi="Times New Roman" w:cs="Times New Roman"/>
              </w:rPr>
            </w:pPr>
            <w:r w:rsidRPr="00CE3246">
              <w:rPr>
                <w:rFonts w:ascii="Times New Roman" w:hAnsi="Times New Roman" w:cs="Times New Roman"/>
              </w:rPr>
              <w:t>Uphold and promote harm reduction and housing first principles and practices in all initiatives employing an equity and diversity lens</w:t>
            </w:r>
            <w:r w:rsidR="004172DB">
              <w:rPr>
                <w:rFonts w:ascii="Times New Roman" w:hAnsi="Times New Roman" w:cs="Times New Roman"/>
              </w:rPr>
              <w:t xml:space="preserve">, </w:t>
            </w:r>
            <w:r>
              <w:rPr>
                <w:rFonts w:ascii="Times New Roman" w:hAnsi="Times New Roman" w:cs="Times New Roman"/>
              </w:rPr>
              <w:t>remaining respect</w:t>
            </w:r>
            <w:r w:rsidR="00F67F02">
              <w:rPr>
                <w:rFonts w:ascii="Times New Roman" w:hAnsi="Times New Roman" w:cs="Times New Roman"/>
              </w:rPr>
              <w:t>ful</w:t>
            </w:r>
            <w:r>
              <w:rPr>
                <w:rFonts w:ascii="Times New Roman" w:hAnsi="Times New Roman" w:cs="Times New Roman"/>
              </w:rPr>
              <w:t xml:space="preserve"> in both a professional and personal basis.</w:t>
            </w:r>
            <w:r w:rsidRPr="00CE3246">
              <w:rPr>
                <w:rFonts w:ascii="Times New Roman" w:hAnsi="Times New Roman" w:cs="Times New Roman"/>
              </w:rPr>
              <w:t xml:space="preserve"> </w:t>
            </w:r>
          </w:p>
          <w:p w14:paraId="25D6C9A2" w14:textId="1141FC76" w:rsidR="007A670B" w:rsidRPr="00CE3246" w:rsidRDefault="00514918" w:rsidP="007A670B">
            <w:pPr>
              <w:pStyle w:val="Default"/>
              <w:numPr>
                <w:ilvl w:val="0"/>
                <w:numId w:val="2"/>
              </w:numPr>
              <w:rPr>
                <w:rFonts w:ascii="Times New Roman" w:hAnsi="Times New Roman" w:cs="Times New Roman"/>
              </w:rPr>
            </w:pPr>
            <w:r>
              <w:rPr>
                <w:rFonts w:ascii="Times New Roman" w:hAnsi="Times New Roman" w:cs="Times New Roman"/>
              </w:rPr>
              <w:t>Participates in</w:t>
            </w:r>
            <w:r w:rsidR="007A670B">
              <w:rPr>
                <w:rFonts w:ascii="Times New Roman" w:hAnsi="Times New Roman" w:cs="Times New Roman"/>
              </w:rPr>
              <w:t xml:space="preserve"> </w:t>
            </w:r>
            <w:r w:rsidR="007A670B" w:rsidRPr="00CE3246">
              <w:rPr>
                <w:rFonts w:ascii="Times New Roman" w:hAnsi="Times New Roman" w:cs="Times New Roman"/>
              </w:rPr>
              <w:t xml:space="preserve">community engagement, relationship management and representation </w:t>
            </w:r>
            <w:r w:rsidR="007A670B">
              <w:rPr>
                <w:rFonts w:ascii="Times New Roman" w:hAnsi="Times New Roman" w:cs="Times New Roman"/>
              </w:rPr>
              <w:t xml:space="preserve">when required </w:t>
            </w:r>
            <w:r w:rsidR="007A670B" w:rsidRPr="00CE3246">
              <w:rPr>
                <w:rFonts w:ascii="Times New Roman" w:hAnsi="Times New Roman" w:cs="Times New Roman"/>
              </w:rPr>
              <w:t xml:space="preserve">to build relationships among </w:t>
            </w:r>
            <w:r w:rsidR="007A670B">
              <w:rPr>
                <w:rFonts w:ascii="Times New Roman" w:hAnsi="Times New Roman" w:cs="Times New Roman"/>
              </w:rPr>
              <w:t xml:space="preserve">ALFDC’s agencies, organizations, </w:t>
            </w:r>
            <w:r w:rsidR="007A670B" w:rsidRPr="00CE3246">
              <w:rPr>
                <w:rFonts w:ascii="Times New Roman" w:hAnsi="Times New Roman" w:cs="Times New Roman"/>
              </w:rPr>
              <w:t>shelter sites, geographic and/or demographic communities</w:t>
            </w:r>
            <w:r w:rsidR="007A670B">
              <w:rPr>
                <w:rFonts w:ascii="Times New Roman" w:hAnsi="Times New Roman" w:cs="Times New Roman"/>
              </w:rPr>
              <w:t>.</w:t>
            </w:r>
            <w:r w:rsidR="007A670B" w:rsidRPr="00CE3246">
              <w:rPr>
                <w:rFonts w:ascii="Times New Roman" w:hAnsi="Times New Roman" w:cs="Times New Roman"/>
              </w:rPr>
              <w:t xml:space="preserve"> </w:t>
            </w:r>
          </w:p>
          <w:p w14:paraId="0AD9BFC8" w14:textId="2B7F00C7" w:rsidR="00646B47" w:rsidRDefault="007A670B" w:rsidP="00BC7C7B">
            <w:pPr>
              <w:pStyle w:val="Default"/>
              <w:numPr>
                <w:ilvl w:val="0"/>
                <w:numId w:val="2"/>
              </w:numPr>
              <w:rPr>
                <w:rFonts w:ascii="Times New Roman" w:hAnsi="Times New Roman" w:cs="Times New Roman"/>
              </w:rPr>
            </w:pPr>
            <w:r w:rsidRPr="00CE3246">
              <w:rPr>
                <w:rFonts w:ascii="Times New Roman" w:hAnsi="Times New Roman" w:cs="Times New Roman"/>
              </w:rPr>
              <w:t>Administers quality improvement and risk management activities within assigned area of control</w:t>
            </w:r>
            <w:r w:rsidR="00514918">
              <w:rPr>
                <w:rFonts w:ascii="Times New Roman" w:hAnsi="Times New Roman" w:cs="Times New Roman"/>
              </w:rPr>
              <w:t>.</w:t>
            </w:r>
          </w:p>
          <w:p w14:paraId="1F5FD927" w14:textId="6684852E" w:rsidR="00916EDB" w:rsidRPr="00916EDB" w:rsidRDefault="00E609E0" w:rsidP="00916EDB">
            <w:pPr>
              <w:pStyle w:val="ListParagraph"/>
              <w:numPr>
                <w:ilvl w:val="0"/>
                <w:numId w:val="2"/>
              </w:numPr>
              <w:rPr>
                <w:rFonts w:ascii="Times New Roman" w:eastAsiaTheme="minorHAnsi" w:hAnsi="Times New Roman" w:cs="Times New Roman"/>
                <w:color w:val="000000"/>
                <w:lang w:val="en-CA" w:eastAsia="en-US"/>
              </w:rPr>
            </w:pPr>
            <w:r>
              <w:rPr>
                <w:rFonts w:ascii="Times New Roman" w:eastAsiaTheme="minorHAnsi" w:hAnsi="Times New Roman" w:cs="Times New Roman"/>
                <w:color w:val="000000"/>
                <w:lang w:val="en-CA" w:eastAsia="en-US"/>
              </w:rPr>
              <w:t>A</w:t>
            </w:r>
            <w:r w:rsidR="00916EDB" w:rsidRPr="00916EDB">
              <w:rPr>
                <w:rFonts w:ascii="Times New Roman" w:eastAsiaTheme="minorHAnsi" w:hAnsi="Times New Roman" w:cs="Times New Roman"/>
                <w:color w:val="000000"/>
                <w:lang w:val="en-CA" w:eastAsia="en-US"/>
              </w:rPr>
              <w:t xml:space="preserve">ttend TICAB meetings, TICAB Coordinated Access subcommittee meetings and </w:t>
            </w:r>
            <w:r w:rsidR="00514918">
              <w:rPr>
                <w:rFonts w:ascii="Times New Roman" w:eastAsiaTheme="minorHAnsi" w:hAnsi="Times New Roman" w:cs="Times New Roman"/>
                <w:color w:val="000000"/>
                <w:lang w:val="en-CA" w:eastAsia="en-US"/>
              </w:rPr>
              <w:t xml:space="preserve">required </w:t>
            </w:r>
            <w:r w:rsidR="00916EDB" w:rsidRPr="00916EDB">
              <w:rPr>
                <w:rFonts w:ascii="Times New Roman" w:eastAsiaTheme="minorHAnsi" w:hAnsi="Times New Roman" w:cs="Times New Roman"/>
                <w:color w:val="000000"/>
                <w:lang w:val="en-CA" w:eastAsia="en-US"/>
              </w:rPr>
              <w:t xml:space="preserve">ALFDC meetings to ensure that ALFDC and TICAB are informed about the work that has been implemented </w:t>
            </w:r>
            <w:r w:rsidR="004B4F49" w:rsidRPr="00916EDB">
              <w:rPr>
                <w:rFonts w:ascii="Times New Roman" w:eastAsiaTheme="minorHAnsi" w:hAnsi="Times New Roman" w:cs="Times New Roman"/>
                <w:color w:val="000000"/>
                <w:lang w:val="en-CA" w:eastAsia="en-US"/>
              </w:rPr>
              <w:t>and</w:t>
            </w:r>
            <w:r w:rsidR="00916EDB" w:rsidRPr="00916EDB">
              <w:rPr>
                <w:rFonts w:ascii="Times New Roman" w:eastAsiaTheme="minorHAnsi" w:hAnsi="Times New Roman" w:cs="Times New Roman"/>
                <w:color w:val="000000"/>
                <w:lang w:val="en-CA" w:eastAsia="en-US"/>
              </w:rPr>
              <w:t xml:space="preserve"> approval for future work.</w:t>
            </w:r>
          </w:p>
          <w:p w14:paraId="39296744" w14:textId="6A968C30" w:rsidR="00646B47" w:rsidRDefault="00176856" w:rsidP="00646B47">
            <w:pPr>
              <w:pStyle w:val="ListParagraph"/>
              <w:numPr>
                <w:ilvl w:val="0"/>
                <w:numId w:val="2"/>
              </w:numPr>
              <w:rPr>
                <w:rFonts w:ascii="Times New Roman" w:eastAsiaTheme="minorHAnsi" w:hAnsi="Times New Roman" w:cs="Times New Roman"/>
                <w:color w:val="000000"/>
                <w:lang w:val="en-CA" w:eastAsia="en-US"/>
              </w:rPr>
            </w:pPr>
            <w:r>
              <w:rPr>
                <w:rFonts w:ascii="Times New Roman" w:eastAsiaTheme="minorHAnsi" w:hAnsi="Times New Roman" w:cs="Times New Roman"/>
                <w:color w:val="000000"/>
                <w:lang w:val="en-CA" w:eastAsia="en-US"/>
              </w:rPr>
              <w:t>A</w:t>
            </w:r>
            <w:r w:rsidR="00646B47" w:rsidRPr="00646B47">
              <w:rPr>
                <w:rFonts w:ascii="Times New Roman" w:eastAsiaTheme="minorHAnsi" w:hAnsi="Times New Roman" w:cs="Times New Roman"/>
                <w:color w:val="000000"/>
                <w:lang w:val="en-CA" w:eastAsia="en-US"/>
              </w:rPr>
              <w:t xml:space="preserve">ttend </w:t>
            </w:r>
            <w:r w:rsidR="00AC5E18">
              <w:rPr>
                <w:rFonts w:ascii="Times New Roman" w:eastAsiaTheme="minorHAnsi" w:hAnsi="Times New Roman" w:cs="Times New Roman"/>
                <w:color w:val="000000"/>
                <w:lang w:val="en-CA" w:eastAsia="en-US"/>
              </w:rPr>
              <w:t xml:space="preserve">meetings with </w:t>
            </w:r>
            <w:r w:rsidR="00646B47" w:rsidRPr="00646B47">
              <w:rPr>
                <w:rFonts w:ascii="Times New Roman" w:eastAsiaTheme="minorHAnsi" w:hAnsi="Times New Roman" w:cs="Times New Roman"/>
                <w:color w:val="000000"/>
                <w:lang w:val="en-CA" w:eastAsia="en-US"/>
              </w:rPr>
              <w:t>SSHA</w:t>
            </w:r>
            <w:r w:rsidR="00AC5E18">
              <w:rPr>
                <w:rFonts w:ascii="Times New Roman" w:eastAsiaTheme="minorHAnsi" w:hAnsi="Times New Roman" w:cs="Times New Roman"/>
                <w:color w:val="000000"/>
                <w:lang w:val="en-CA" w:eastAsia="en-US"/>
              </w:rPr>
              <w:t xml:space="preserve"> </w:t>
            </w:r>
            <w:r w:rsidR="00646B47" w:rsidRPr="00646B47">
              <w:rPr>
                <w:rFonts w:ascii="Times New Roman" w:eastAsiaTheme="minorHAnsi" w:hAnsi="Times New Roman" w:cs="Times New Roman"/>
                <w:color w:val="000000"/>
                <w:lang w:val="en-CA" w:eastAsia="en-US"/>
              </w:rPr>
              <w:t>to ensure work is integrated with the development and implementation of a Coordinated Access system</w:t>
            </w:r>
            <w:r w:rsidR="007A670B">
              <w:rPr>
                <w:rFonts w:ascii="Times New Roman" w:eastAsiaTheme="minorHAnsi" w:hAnsi="Times New Roman" w:cs="Times New Roman"/>
                <w:color w:val="000000"/>
                <w:lang w:val="en-CA" w:eastAsia="en-US"/>
              </w:rPr>
              <w:t>.</w:t>
            </w:r>
          </w:p>
          <w:p w14:paraId="69814239" w14:textId="77777777" w:rsidR="00916EDB" w:rsidRDefault="00916EDB" w:rsidP="007A670B">
            <w:pPr>
              <w:pStyle w:val="Default"/>
              <w:ind w:left="360"/>
              <w:rPr>
                <w:rFonts w:ascii="Times New Roman" w:hAnsi="Times New Roman" w:cs="Times New Roman"/>
              </w:rPr>
            </w:pPr>
          </w:p>
          <w:p w14:paraId="7701BF03" w14:textId="31AEA48F" w:rsidR="00B44D70" w:rsidRPr="00C52B9E" w:rsidRDefault="00B44D70" w:rsidP="00BE1D53">
            <w:pPr>
              <w:pStyle w:val="Default"/>
              <w:rPr>
                <w:rFonts w:ascii="Times New Roman" w:hAnsi="Times New Roman" w:cs="Times New Roman"/>
                <w:b/>
                <w:bCs/>
              </w:rPr>
            </w:pPr>
            <w:r w:rsidRPr="00C52B9E">
              <w:rPr>
                <w:rFonts w:ascii="Times New Roman" w:hAnsi="Times New Roman" w:cs="Times New Roman"/>
                <w:b/>
                <w:bCs/>
              </w:rPr>
              <w:t>KEY QUALIF</w:t>
            </w:r>
            <w:r w:rsidR="00E026B2">
              <w:rPr>
                <w:rFonts w:ascii="Times New Roman" w:hAnsi="Times New Roman" w:cs="Times New Roman"/>
                <w:b/>
                <w:bCs/>
              </w:rPr>
              <w:t>I</w:t>
            </w:r>
            <w:r w:rsidRPr="00C52B9E">
              <w:rPr>
                <w:rFonts w:ascii="Times New Roman" w:hAnsi="Times New Roman" w:cs="Times New Roman"/>
                <w:b/>
                <w:bCs/>
              </w:rPr>
              <w:t>CATIONS:</w:t>
            </w:r>
          </w:p>
          <w:p w14:paraId="1909CE34" w14:textId="77777777" w:rsidR="00B44D70" w:rsidRDefault="00B44D70" w:rsidP="00BE1D53">
            <w:pPr>
              <w:pStyle w:val="Default"/>
              <w:rPr>
                <w:rFonts w:ascii="Times New Roman" w:hAnsi="Times New Roman" w:cs="Times New Roman"/>
              </w:rPr>
            </w:pPr>
          </w:p>
          <w:p w14:paraId="28385AF6" w14:textId="412793AB" w:rsidR="00B44D70" w:rsidRDefault="00B44D70" w:rsidP="00B44D70">
            <w:pPr>
              <w:pStyle w:val="Default"/>
              <w:numPr>
                <w:ilvl w:val="0"/>
                <w:numId w:val="2"/>
              </w:numPr>
              <w:rPr>
                <w:rFonts w:ascii="Times New Roman" w:hAnsi="Times New Roman" w:cs="Times New Roman"/>
              </w:rPr>
            </w:pPr>
            <w:r>
              <w:rPr>
                <w:rFonts w:ascii="Times New Roman" w:hAnsi="Times New Roman" w:cs="Times New Roman"/>
              </w:rPr>
              <w:t>Post-secondary education in a discipline pertinent to this work or equivalent combination of education and experience</w:t>
            </w:r>
            <w:r w:rsidR="00E026B2">
              <w:rPr>
                <w:rFonts w:ascii="Times New Roman" w:hAnsi="Times New Roman" w:cs="Times New Roman"/>
              </w:rPr>
              <w:t>.</w:t>
            </w:r>
            <w:r>
              <w:rPr>
                <w:rFonts w:ascii="Times New Roman" w:hAnsi="Times New Roman" w:cs="Times New Roman"/>
              </w:rPr>
              <w:t xml:space="preserve"> </w:t>
            </w:r>
          </w:p>
          <w:p w14:paraId="15066071" w14:textId="39FE5C02" w:rsidR="00B44D70" w:rsidRDefault="00B44D70" w:rsidP="00B44D70">
            <w:pPr>
              <w:pStyle w:val="Default"/>
              <w:numPr>
                <w:ilvl w:val="0"/>
                <w:numId w:val="2"/>
              </w:numPr>
              <w:rPr>
                <w:rFonts w:ascii="Times New Roman" w:hAnsi="Times New Roman" w:cs="Times New Roman"/>
              </w:rPr>
            </w:pPr>
            <w:r w:rsidRPr="00CE3246">
              <w:rPr>
                <w:rFonts w:ascii="Times New Roman" w:hAnsi="Times New Roman" w:cs="Times New Roman"/>
              </w:rPr>
              <w:t xml:space="preserve">Experience </w:t>
            </w:r>
            <w:r w:rsidR="00514918">
              <w:rPr>
                <w:rFonts w:ascii="Times New Roman" w:hAnsi="Times New Roman" w:cs="Times New Roman"/>
              </w:rPr>
              <w:t xml:space="preserve">working </w:t>
            </w:r>
            <w:r w:rsidRPr="00CE3246">
              <w:rPr>
                <w:rFonts w:ascii="Times New Roman" w:hAnsi="Times New Roman" w:cs="Times New Roman"/>
              </w:rPr>
              <w:t>in a social services and human services environment</w:t>
            </w:r>
            <w:r w:rsidR="00E026B2">
              <w:rPr>
                <w:rFonts w:ascii="Times New Roman" w:hAnsi="Times New Roman" w:cs="Times New Roman"/>
              </w:rPr>
              <w:t>.</w:t>
            </w:r>
          </w:p>
          <w:p w14:paraId="30AE970F" w14:textId="60E63219" w:rsidR="00B44D70" w:rsidRDefault="00B44D70" w:rsidP="00B44D70">
            <w:pPr>
              <w:pStyle w:val="Default"/>
              <w:numPr>
                <w:ilvl w:val="0"/>
                <w:numId w:val="2"/>
              </w:numPr>
              <w:rPr>
                <w:rFonts w:ascii="Times New Roman" w:hAnsi="Times New Roman" w:cs="Times New Roman"/>
              </w:rPr>
            </w:pPr>
            <w:r w:rsidRPr="00CE3246">
              <w:rPr>
                <w:rFonts w:ascii="Times New Roman" w:hAnsi="Times New Roman" w:cs="Times New Roman"/>
              </w:rPr>
              <w:t xml:space="preserve">Experience </w:t>
            </w:r>
            <w:r w:rsidR="001327B9">
              <w:rPr>
                <w:rFonts w:ascii="Times New Roman" w:hAnsi="Times New Roman" w:cs="Times New Roman"/>
              </w:rPr>
              <w:t>assisting clients with accessing programs and services they may be eligible for, including making referrals to community agencies specifically.</w:t>
            </w:r>
          </w:p>
          <w:p w14:paraId="01D39BFB" w14:textId="59B74240" w:rsidR="001327B9" w:rsidRDefault="001327B9" w:rsidP="00B44D70">
            <w:pPr>
              <w:pStyle w:val="Default"/>
              <w:numPr>
                <w:ilvl w:val="0"/>
                <w:numId w:val="2"/>
              </w:numPr>
              <w:rPr>
                <w:rFonts w:ascii="Times New Roman" w:hAnsi="Times New Roman" w:cs="Times New Roman"/>
              </w:rPr>
            </w:pPr>
            <w:r>
              <w:rPr>
                <w:rFonts w:ascii="Times New Roman" w:hAnsi="Times New Roman" w:cs="Times New Roman"/>
              </w:rPr>
              <w:t xml:space="preserve">Experience interpreting and applying legislation, </w:t>
            </w:r>
            <w:r w:rsidR="00CE260B">
              <w:rPr>
                <w:rFonts w:ascii="Times New Roman" w:hAnsi="Times New Roman" w:cs="Times New Roman"/>
              </w:rPr>
              <w:t>policies,</w:t>
            </w:r>
            <w:r>
              <w:rPr>
                <w:rFonts w:ascii="Times New Roman" w:hAnsi="Times New Roman" w:cs="Times New Roman"/>
              </w:rPr>
              <w:t xml:space="preserve"> and criteria to determine program eligibility for clients. </w:t>
            </w:r>
          </w:p>
          <w:p w14:paraId="34E5E348" w14:textId="2E24864F" w:rsidR="00B44D70" w:rsidRDefault="00B44D70" w:rsidP="00B44D70">
            <w:pPr>
              <w:pStyle w:val="Default"/>
              <w:numPr>
                <w:ilvl w:val="0"/>
                <w:numId w:val="2"/>
              </w:numPr>
              <w:rPr>
                <w:rFonts w:ascii="Times New Roman" w:hAnsi="Times New Roman" w:cs="Times New Roman"/>
              </w:rPr>
            </w:pPr>
            <w:r w:rsidRPr="00CE3246">
              <w:rPr>
                <w:rFonts w:ascii="Times New Roman" w:hAnsi="Times New Roman" w:cs="Times New Roman"/>
              </w:rPr>
              <w:t>Experience</w:t>
            </w:r>
            <w:r w:rsidR="006F3996">
              <w:rPr>
                <w:rFonts w:ascii="Times New Roman" w:hAnsi="Times New Roman" w:cs="Times New Roman"/>
              </w:rPr>
              <w:t xml:space="preserve"> with MS Office Suite</w:t>
            </w:r>
            <w:r w:rsidR="00D906C4">
              <w:rPr>
                <w:rFonts w:ascii="Times New Roman" w:hAnsi="Times New Roman" w:cs="Times New Roman"/>
              </w:rPr>
              <w:t xml:space="preserve">, data entry, and email management. </w:t>
            </w:r>
          </w:p>
          <w:p w14:paraId="724D09E9" w14:textId="6E426E51" w:rsidR="00B44D70" w:rsidRDefault="00B44D70" w:rsidP="00B44D70">
            <w:pPr>
              <w:pStyle w:val="Default"/>
              <w:numPr>
                <w:ilvl w:val="0"/>
                <w:numId w:val="2"/>
              </w:numPr>
              <w:rPr>
                <w:rFonts w:ascii="Times New Roman" w:hAnsi="Times New Roman" w:cs="Times New Roman"/>
              </w:rPr>
            </w:pPr>
            <w:r w:rsidRPr="00CE3246">
              <w:rPr>
                <w:rFonts w:ascii="Times New Roman" w:hAnsi="Times New Roman" w:cs="Times New Roman"/>
              </w:rPr>
              <w:t>Experience developing partnerships with community agencies, staff, and clients</w:t>
            </w:r>
            <w:r w:rsidR="00E026B2">
              <w:rPr>
                <w:rFonts w:ascii="Times New Roman" w:hAnsi="Times New Roman" w:cs="Times New Roman"/>
              </w:rPr>
              <w:t>.</w:t>
            </w:r>
          </w:p>
          <w:p w14:paraId="108217CC" w14:textId="32EF8C54" w:rsidR="00B44D70" w:rsidRDefault="00C23095" w:rsidP="00B44D70">
            <w:pPr>
              <w:pStyle w:val="Default"/>
              <w:numPr>
                <w:ilvl w:val="0"/>
                <w:numId w:val="2"/>
              </w:numPr>
              <w:rPr>
                <w:rFonts w:ascii="Times New Roman" w:hAnsi="Times New Roman" w:cs="Times New Roman"/>
              </w:rPr>
            </w:pPr>
            <w:r>
              <w:rPr>
                <w:rFonts w:ascii="Times New Roman" w:hAnsi="Times New Roman" w:cs="Times New Roman"/>
              </w:rPr>
              <w:t>Ability to work independently in a dynamic, complex</w:t>
            </w:r>
            <w:r w:rsidR="002042A7">
              <w:rPr>
                <w:rFonts w:ascii="Times New Roman" w:hAnsi="Times New Roman" w:cs="Times New Roman"/>
              </w:rPr>
              <w:t xml:space="preserve"> environment and organize time and workload effectively</w:t>
            </w:r>
            <w:r w:rsidR="00E026B2">
              <w:rPr>
                <w:rFonts w:ascii="Times New Roman" w:hAnsi="Times New Roman" w:cs="Times New Roman"/>
              </w:rPr>
              <w:t>.</w:t>
            </w:r>
          </w:p>
          <w:p w14:paraId="13014C18" w14:textId="295353AB" w:rsidR="00B44D70" w:rsidRDefault="00D36273" w:rsidP="00B44D70">
            <w:pPr>
              <w:pStyle w:val="Default"/>
              <w:numPr>
                <w:ilvl w:val="0"/>
                <w:numId w:val="2"/>
              </w:numPr>
              <w:rPr>
                <w:rFonts w:ascii="Times New Roman" w:hAnsi="Times New Roman" w:cs="Times New Roman"/>
              </w:rPr>
            </w:pPr>
            <w:r>
              <w:rPr>
                <w:rFonts w:ascii="Times New Roman" w:hAnsi="Times New Roman" w:cs="Times New Roman"/>
              </w:rPr>
              <w:t>Ability to effectively communicate orally and in writing</w:t>
            </w:r>
            <w:r w:rsidR="000C3693">
              <w:rPr>
                <w:rFonts w:ascii="Times New Roman" w:hAnsi="Times New Roman" w:cs="Times New Roman"/>
              </w:rPr>
              <w:t>, at a supervisory level</w:t>
            </w:r>
            <w:r w:rsidR="00E026B2">
              <w:rPr>
                <w:rFonts w:ascii="Times New Roman" w:hAnsi="Times New Roman" w:cs="Times New Roman"/>
              </w:rPr>
              <w:t>.</w:t>
            </w:r>
          </w:p>
          <w:p w14:paraId="12EE98BF" w14:textId="627781AF" w:rsidR="00B44D70" w:rsidRDefault="00B44D70" w:rsidP="00B44D70">
            <w:pPr>
              <w:pStyle w:val="Default"/>
              <w:numPr>
                <w:ilvl w:val="0"/>
                <w:numId w:val="2"/>
              </w:numPr>
              <w:rPr>
                <w:rFonts w:ascii="Times New Roman" w:hAnsi="Times New Roman" w:cs="Times New Roman"/>
              </w:rPr>
            </w:pPr>
            <w:r w:rsidRPr="00CE3246">
              <w:rPr>
                <w:rFonts w:ascii="Times New Roman" w:hAnsi="Times New Roman" w:cs="Times New Roman"/>
              </w:rPr>
              <w:t>Knowledge of current issues and trends in homelessness, social work, social housing, mental health, addiction, community funding, municipal trends and policies and related legislation</w:t>
            </w:r>
            <w:r w:rsidR="00E026B2">
              <w:rPr>
                <w:rFonts w:ascii="Times New Roman" w:hAnsi="Times New Roman" w:cs="Times New Roman"/>
              </w:rPr>
              <w:t>.</w:t>
            </w:r>
          </w:p>
          <w:p w14:paraId="6D60946E" w14:textId="6D1FBDED" w:rsidR="00BE0CF4" w:rsidRDefault="00BE0CF4" w:rsidP="00B44D70">
            <w:pPr>
              <w:pStyle w:val="Default"/>
              <w:numPr>
                <w:ilvl w:val="0"/>
                <w:numId w:val="2"/>
              </w:numPr>
              <w:rPr>
                <w:rFonts w:ascii="Times New Roman" w:hAnsi="Times New Roman" w:cs="Times New Roman"/>
              </w:rPr>
            </w:pPr>
            <w:r>
              <w:rPr>
                <w:rFonts w:ascii="Times New Roman" w:hAnsi="Times New Roman" w:cs="Times New Roman"/>
              </w:rPr>
              <w:t>Always maintains</w:t>
            </w:r>
            <w:r w:rsidR="00EF460C">
              <w:rPr>
                <w:rFonts w:ascii="Times New Roman" w:hAnsi="Times New Roman" w:cs="Times New Roman"/>
              </w:rPr>
              <w:t xml:space="preserve"> professional integrity and cultural integrity in all aspects of the position-verbal, written and non-verbal.</w:t>
            </w:r>
          </w:p>
          <w:p w14:paraId="13F0DDD7" w14:textId="2E8F40C9" w:rsidR="001B3DBF" w:rsidRDefault="00B31CF0" w:rsidP="00B44D70">
            <w:pPr>
              <w:pStyle w:val="Default"/>
              <w:numPr>
                <w:ilvl w:val="0"/>
                <w:numId w:val="2"/>
              </w:numPr>
              <w:rPr>
                <w:rFonts w:ascii="Times New Roman" w:hAnsi="Times New Roman" w:cs="Times New Roman"/>
              </w:rPr>
            </w:pPr>
            <w:r>
              <w:rPr>
                <w:rFonts w:ascii="Times New Roman" w:hAnsi="Times New Roman" w:cs="Times New Roman"/>
              </w:rPr>
              <w:t>Ability to effectively prioritize work activities and meet deadlines.</w:t>
            </w:r>
          </w:p>
          <w:p w14:paraId="1159146B" w14:textId="77777777" w:rsidR="00E026B2" w:rsidRDefault="00E026B2" w:rsidP="00BE1D53">
            <w:pPr>
              <w:pStyle w:val="Default"/>
              <w:rPr>
                <w:rFonts w:ascii="Times New Roman" w:hAnsi="Times New Roman" w:cs="Times New Roman"/>
              </w:rPr>
            </w:pPr>
          </w:p>
          <w:p w14:paraId="25D142F7" w14:textId="77777777" w:rsidR="00026BFA" w:rsidRDefault="00026BFA" w:rsidP="00BE1D53">
            <w:pPr>
              <w:pStyle w:val="Default"/>
              <w:rPr>
                <w:rFonts w:ascii="Times New Roman" w:hAnsi="Times New Roman" w:cs="Times New Roman"/>
                <w:b/>
                <w:bCs/>
              </w:rPr>
            </w:pPr>
          </w:p>
          <w:p w14:paraId="4A5DAF8A" w14:textId="77777777" w:rsidR="00026BFA" w:rsidRDefault="00026BFA" w:rsidP="00BE1D53">
            <w:pPr>
              <w:pStyle w:val="Default"/>
              <w:rPr>
                <w:rFonts w:ascii="Times New Roman" w:hAnsi="Times New Roman" w:cs="Times New Roman"/>
                <w:b/>
                <w:bCs/>
              </w:rPr>
            </w:pPr>
          </w:p>
          <w:p w14:paraId="4B1C19F9" w14:textId="77777777" w:rsidR="000E4FC2" w:rsidRDefault="000E4FC2" w:rsidP="00BE1D53">
            <w:pPr>
              <w:pStyle w:val="Default"/>
              <w:rPr>
                <w:rFonts w:ascii="Times New Roman" w:hAnsi="Times New Roman" w:cs="Times New Roman"/>
                <w:b/>
                <w:bCs/>
              </w:rPr>
            </w:pPr>
          </w:p>
          <w:p w14:paraId="6441BB30" w14:textId="0851F476" w:rsidR="00B44D70" w:rsidRDefault="00B44D70" w:rsidP="00BE1D53">
            <w:pPr>
              <w:pStyle w:val="Default"/>
              <w:rPr>
                <w:rFonts w:ascii="Times New Roman" w:hAnsi="Times New Roman" w:cs="Times New Roman"/>
                <w:b/>
                <w:bCs/>
              </w:rPr>
            </w:pPr>
            <w:r>
              <w:rPr>
                <w:rFonts w:ascii="Times New Roman" w:hAnsi="Times New Roman" w:cs="Times New Roman"/>
                <w:b/>
                <w:bCs/>
              </w:rPr>
              <w:lastRenderedPageBreak/>
              <w:t>CONDITIONS</w:t>
            </w:r>
            <w:r w:rsidRPr="00C52B9E">
              <w:rPr>
                <w:rFonts w:ascii="Times New Roman" w:hAnsi="Times New Roman" w:cs="Times New Roman"/>
                <w:b/>
                <w:bCs/>
              </w:rPr>
              <w:t>:</w:t>
            </w:r>
          </w:p>
          <w:p w14:paraId="6D1D17FD" w14:textId="77777777" w:rsidR="005110CE" w:rsidRDefault="005110CE" w:rsidP="00BE1D53">
            <w:pPr>
              <w:pStyle w:val="Default"/>
              <w:rPr>
                <w:rFonts w:ascii="Times New Roman" w:hAnsi="Times New Roman" w:cs="Times New Roman"/>
                <w:b/>
                <w:bCs/>
              </w:rPr>
            </w:pPr>
          </w:p>
          <w:p w14:paraId="48B706CA" w14:textId="5312E8EC" w:rsidR="00B44D70" w:rsidRPr="000E4FC2" w:rsidRDefault="00856AB0" w:rsidP="004F385E">
            <w:pPr>
              <w:pStyle w:val="Default"/>
              <w:numPr>
                <w:ilvl w:val="0"/>
                <w:numId w:val="3"/>
              </w:numPr>
              <w:rPr>
                <w:rFonts w:ascii="Times New Roman" w:hAnsi="Times New Roman" w:cs="Times New Roman"/>
                <w:b/>
                <w:bCs/>
              </w:rPr>
            </w:pPr>
            <w:r w:rsidRPr="000E4FC2">
              <w:rPr>
                <w:rFonts w:ascii="Times New Roman" w:hAnsi="Times New Roman" w:cs="Times New Roman"/>
              </w:rPr>
              <w:t>This is a hybrid work model.  Work schedule to be agreed upon with supervi</w:t>
            </w:r>
            <w:r w:rsidR="00C867B7" w:rsidRPr="000E4FC2">
              <w:rPr>
                <w:rFonts w:ascii="Times New Roman" w:hAnsi="Times New Roman" w:cs="Times New Roman"/>
              </w:rPr>
              <w:t>sor but may be able to work from home</w:t>
            </w:r>
            <w:r w:rsidR="00C56556">
              <w:rPr>
                <w:rFonts w:ascii="Times New Roman" w:hAnsi="Times New Roman" w:cs="Times New Roman"/>
              </w:rPr>
              <w:t xml:space="preserve">, </w:t>
            </w:r>
            <w:r w:rsidR="00C867B7" w:rsidRPr="000E4FC2">
              <w:rPr>
                <w:rFonts w:ascii="Times New Roman" w:hAnsi="Times New Roman" w:cs="Times New Roman"/>
              </w:rPr>
              <w:t>occasionally from Metro Hall, Toronto, and ALFDC head office.</w:t>
            </w:r>
          </w:p>
          <w:p w14:paraId="308C51DE" w14:textId="31980A1C" w:rsidR="00B44D70" w:rsidRDefault="00B44D70" w:rsidP="00B44D70">
            <w:pPr>
              <w:pStyle w:val="Default"/>
              <w:numPr>
                <w:ilvl w:val="0"/>
                <w:numId w:val="2"/>
              </w:numPr>
              <w:rPr>
                <w:rFonts w:ascii="Times New Roman" w:hAnsi="Times New Roman" w:cs="Times New Roman"/>
              </w:rPr>
            </w:pPr>
            <w:r w:rsidRPr="00CE3246">
              <w:rPr>
                <w:rFonts w:ascii="Times New Roman" w:hAnsi="Times New Roman" w:cs="Times New Roman"/>
              </w:rPr>
              <w:t>Must be able to work flexible hours including weekends and evenings</w:t>
            </w:r>
            <w:r w:rsidR="00E026B2">
              <w:rPr>
                <w:rFonts w:ascii="Times New Roman" w:hAnsi="Times New Roman" w:cs="Times New Roman"/>
              </w:rPr>
              <w:t>.</w:t>
            </w:r>
            <w:r w:rsidR="006C7EF1">
              <w:rPr>
                <w:rFonts w:ascii="Times New Roman" w:hAnsi="Times New Roman" w:cs="Times New Roman"/>
              </w:rPr>
              <w:t xml:space="preserve">  Overtime is not allowed with the contract and if overtime absolutely needs to occur than prior approval must be received before it occurs and will not be paid but used a</w:t>
            </w:r>
            <w:r w:rsidR="004B7B82">
              <w:rPr>
                <w:rFonts w:ascii="Times New Roman" w:hAnsi="Times New Roman" w:cs="Times New Roman"/>
              </w:rPr>
              <w:t>s</w:t>
            </w:r>
            <w:r w:rsidR="006C7EF1">
              <w:rPr>
                <w:rFonts w:ascii="Times New Roman" w:hAnsi="Times New Roman" w:cs="Times New Roman"/>
              </w:rPr>
              <w:t xml:space="preserve"> time off. </w:t>
            </w:r>
          </w:p>
          <w:p w14:paraId="30C8AE03" w14:textId="57814983" w:rsidR="008A64A3" w:rsidRDefault="008A64A3" w:rsidP="00B44D70">
            <w:pPr>
              <w:pStyle w:val="Default"/>
              <w:numPr>
                <w:ilvl w:val="0"/>
                <w:numId w:val="2"/>
              </w:numPr>
              <w:rPr>
                <w:rFonts w:ascii="Times New Roman" w:hAnsi="Times New Roman" w:cs="Times New Roman"/>
              </w:rPr>
            </w:pPr>
            <w:r>
              <w:rPr>
                <w:rFonts w:ascii="Times New Roman" w:hAnsi="Times New Roman" w:cs="Times New Roman"/>
              </w:rPr>
              <w:t xml:space="preserve">A regular work week is established at 37.5 hours in consideration of this position.  </w:t>
            </w:r>
          </w:p>
          <w:p w14:paraId="122D8D5D" w14:textId="465A2B85" w:rsidR="00B44D70" w:rsidRDefault="00E026B2" w:rsidP="00B44D70">
            <w:pPr>
              <w:pStyle w:val="Default"/>
              <w:numPr>
                <w:ilvl w:val="0"/>
                <w:numId w:val="2"/>
              </w:numPr>
              <w:rPr>
                <w:rFonts w:ascii="Times New Roman" w:hAnsi="Times New Roman" w:cs="Times New Roman"/>
              </w:rPr>
            </w:pPr>
            <w:r>
              <w:rPr>
                <w:rFonts w:ascii="Times New Roman" w:hAnsi="Times New Roman" w:cs="Times New Roman"/>
              </w:rPr>
              <w:t>Criminal Record Check</w:t>
            </w:r>
            <w:r w:rsidR="00B44D70">
              <w:rPr>
                <w:rFonts w:ascii="Times New Roman" w:hAnsi="Times New Roman" w:cs="Times New Roman"/>
              </w:rPr>
              <w:t xml:space="preserve"> </w:t>
            </w:r>
            <w:r w:rsidR="006C7EF1">
              <w:rPr>
                <w:rFonts w:ascii="Times New Roman" w:hAnsi="Times New Roman" w:cs="Times New Roman"/>
              </w:rPr>
              <w:t xml:space="preserve">is </w:t>
            </w:r>
            <w:r w:rsidR="00B44D70">
              <w:rPr>
                <w:rFonts w:ascii="Times New Roman" w:hAnsi="Times New Roman" w:cs="Times New Roman"/>
              </w:rPr>
              <w:t>required</w:t>
            </w:r>
            <w:r>
              <w:rPr>
                <w:rFonts w:ascii="Times New Roman" w:hAnsi="Times New Roman" w:cs="Times New Roman"/>
              </w:rPr>
              <w:t>.</w:t>
            </w:r>
          </w:p>
          <w:p w14:paraId="0C445B3F" w14:textId="2DB3F63E" w:rsidR="006C7EF1" w:rsidRDefault="006C7EF1" w:rsidP="00B44D70">
            <w:pPr>
              <w:pStyle w:val="Default"/>
              <w:numPr>
                <w:ilvl w:val="0"/>
                <w:numId w:val="2"/>
              </w:numPr>
              <w:rPr>
                <w:rFonts w:ascii="Times New Roman" w:hAnsi="Times New Roman" w:cs="Times New Roman"/>
              </w:rPr>
            </w:pPr>
            <w:r>
              <w:rPr>
                <w:rFonts w:ascii="Times New Roman" w:hAnsi="Times New Roman" w:cs="Times New Roman"/>
              </w:rPr>
              <w:t>Valid drivers license is required.</w:t>
            </w:r>
          </w:p>
          <w:p w14:paraId="7894E8D9" w14:textId="2C6C47C0" w:rsidR="00B44D70" w:rsidRDefault="00B44D70" w:rsidP="00B44D70">
            <w:pPr>
              <w:pStyle w:val="Default"/>
              <w:numPr>
                <w:ilvl w:val="0"/>
                <w:numId w:val="2"/>
              </w:numPr>
              <w:rPr>
                <w:rFonts w:ascii="Times New Roman" w:hAnsi="Times New Roman" w:cs="Times New Roman"/>
              </w:rPr>
            </w:pPr>
            <w:r>
              <w:rPr>
                <w:rFonts w:ascii="Times New Roman" w:hAnsi="Times New Roman" w:cs="Times New Roman"/>
              </w:rPr>
              <w:t xml:space="preserve">Manual dexterity required to use laptop, desktop computer, labeler, faxes, </w:t>
            </w:r>
            <w:r w:rsidR="00DE7912">
              <w:rPr>
                <w:rFonts w:ascii="Times New Roman" w:hAnsi="Times New Roman" w:cs="Times New Roman"/>
              </w:rPr>
              <w:t>photocopiers,</w:t>
            </w:r>
            <w:r>
              <w:rPr>
                <w:rFonts w:ascii="Times New Roman" w:hAnsi="Times New Roman" w:cs="Times New Roman"/>
              </w:rPr>
              <w:t xml:space="preserve"> and other office equipment as needed. Will be required to sit for long periods of time, operating computer and looking at a computer monitor</w:t>
            </w:r>
            <w:r w:rsidR="00E026B2">
              <w:rPr>
                <w:rFonts w:ascii="Times New Roman" w:hAnsi="Times New Roman" w:cs="Times New Roman"/>
              </w:rPr>
              <w:t>.</w:t>
            </w:r>
          </w:p>
          <w:p w14:paraId="03B5B24A" w14:textId="79A0DFEC" w:rsidR="00B44D70" w:rsidRPr="00E026B2" w:rsidRDefault="00B44D70" w:rsidP="00E026B2">
            <w:pPr>
              <w:pStyle w:val="Default"/>
              <w:numPr>
                <w:ilvl w:val="0"/>
                <w:numId w:val="2"/>
              </w:numPr>
              <w:rPr>
                <w:rFonts w:ascii="Times New Roman" w:hAnsi="Times New Roman" w:cs="Times New Roman"/>
              </w:rPr>
            </w:pPr>
            <w:r>
              <w:rPr>
                <w:rFonts w:ascii="Times New Roman" w:hAnsi="Times New Roman" w:cs="Times New Roman"/>
              </w:rPr>
              <w:t>Trav</w:t>
            </w:r>
            <w:r w:rsidR="00E026B2">
              <w:rPr>
                <w:rFonts w:ascii="Times New Roman" w:hAnsi="Times New Roman" w:cs="Times New Roman"/>
              </w:rPr>
              <w:t xml:space="preserve">el </w:t>
            </w:r>
            <w:r w:rsidR="006C7EF1">
              <w:rPr>
                <w:rFonts w:ascii="Times New Roman" w:hAnsi="Times New Roman" w:cs="Times New Roman"/>
              </w:rPr>
              <w:t xml:space="preserve">on behalf of </w:t>
            </w:r>
            <w:r w:rsidR="00E026B2">
              <w:rPr>
                <w:rFonts w:ascii="Times New Roman" w:hAnsi="Times New Roman" w:cs="Times New Roman"/>
              </w:rPr>
              <w:t>ALFDC</w:t>
            </w:r>
            <w:r w:rsidR="00D85016">
              <w:rPr>
                <w:rFonts w:ascii="Times New Roman" w:hAnsi="Times New Roman" w:cs="Times New Roman"/>
              </w:rPr>
              <w:t xml:space="preserve"> may be</w:t>
            </w:r>
            <w:r w:rsidR="00E026B2">
              <w:rPr>
                <w:rFonts w:ascii="Times New Roman" w:hAnsi="Times New Roman" w:cs="Times New Roman"/>
              </w:rPr>
              <w:t xml:space="preserve"> </w:t>
            </w:r>
            <w:r w:rsidRPr="00E026B2">
              <w:rPr>
                <w:rFonts w:ascii="Times New Roman" w:hAnsi="Times New Roman" w:cs="Times New Roman"/>
              </w:rPr>
              <w:t>required</w:t>
            </w:r>
            <w:r w:rsidR="006C7EF1">
              <w:rPr>
                <w:rFonts w:ascii="Times New Roman" w:hAnsi="Times New Roman" w:cs="Times New Roman"/>
              </w:rPr>
              <w:t xml:space="preserve"> and must receive prior approval before travel occurs.</w:t>
            </w:r>
          </w:p>
          <w:p w14:paraId="6C857242" w14:textId="7EA6140C" w:rsidR="00B44D70" w:rsidRDefault="00B44D70" w:rsidP="00B44D70">
            <w:pPr>
              <w:pStyle w:val="Default"/>
              <w:numPr>
                <w:ilvl w:val="0"/>
                <w:numId w:val="2"/>
              </w:numPr>
              <w:rPr>
                <w:rFonts w:ascii="Times New Roman" w:hAnsi="Times New Roman" w:cs="Times New Roman"/>
              </w:rPr>
            </w:pPr>
            <w:r w:rsidRPr="00CE3246">
              <w:rPr>
                <w:rFonts w:ascii="Times New Roman" w:hAnsi="Times New Roman" w:cs="Times New Roman"/>
              </w:rPr>
              <w:t>Familiarity with government legislation in the areas of Occupational Health &amp; Safety</w:t>
            </w:r>
            <w:r w:rsidR="00E026B2">
              <w:rPr>
                <w:rFonts w:ascii="Times New Roman" w:hAnsi="Times New Roman" w:cs="Times New Roman"/>
              </w:rPr>
              <w:t>.</w:t>
            </w:r>
          </w:p>
          <w:p w14:paraId="567D42B7" w14:textId="457E9B98" w:rsidR="00B44D70" w:rsidRDefault="00B44D70" w:rsidP="00B44D70">
            <w:pPr>
              <w:pStyle w:val="Default"/>
              <w:numPr>
                <w:ilvl w:val="0"/>
                <w:numId w:val="2"/>
              </w:numPr>
              <w:rPr>
                <w:rFonts w:ascii="Times New Roman" w:hAnsi="Times New Roman" w:cs="Times New Roman"/>
              </w:rPr>
            </w:pPr>
            <w:r>
              <w:rPr>
                <w:rFonts w:ascii="Times New Roman" w:hAnsi="Times New Roman" w:cs="Times New Roman"/>
              </w:rPr>
              <w:t xml:space="preserve">Must report back to employer (ALFDC) </w:t>
            </w:r>
            <w:r w:rsidR="006C7EF1">
              <w:rPr>
                <w:rFonts w:ascii="Times New Roman" w:hAnsi="Times New Roman" w:cs="Times New Roman"/>
              </w:rPr>
              <w:t xml:space="preserve">and keep ALFDC apprised of all progress, endeavours </w:t>
            </w:r>
            <w:r w:rsidR="00152BC6">
              <w:rPr>
                <w:rFonts w:ascii="Times New Roman" w:hAnsi="Times New Roman" w:cs="Times New Roman"/>
              </w:rPr>
              <w:t>r</w:t>
            </w:r>
            <w:r w:rsidR="006C7EF1">
              <w:rPr>
                <w:rFonts w:ascii="Times New Roman" w:hAnsi="Times New Roman" w:cs="Times New Roman"/>
              </w:rPr>
              <w:t>e</w:t>
            </w:r>
            <w:r w:rsidR="00152BC6">
              <w:rPr>
                <w:rFonts w:ascii="Times New Roman" w:hAnsi="Times New Roman" w:cs="Times New Roman"/>
              </w:rPr>
              <w:t>lated</w:t>
            </w:r>
            <w:r w:rsidR="006C7EF1">
              <w:rPr>
                <w:rFonts w:ascii="Times New Roman" w:hAnsi="Times New Roman" w:cs="Times New Roman"/>
              </w:rPr>
              <w:t xml:space="preserve"> to the contract while being </w:t>
            </w:r>
            <w:r>
              <w:rPr>
                <w:rFonts w:ascii="Times New Roman" w:hAnsi="Times New Roman" w:cs="Times New Roman"/>
              </w:rPr>
              <w:t xml:space="preserve">a team player with SSHA and ALFDC staff, Board, Committee, First Nation </w:t>
            </w:r>
            <w:r w:rsidR="00DE7912">
              <w:rPr>
                <w:rFonts w:ascii="Times New Roman" w:hAnsi="Times New Roman" w:cs="Times New Roman"/>
              </w:rPr>
              <w:t>Chiefs,</w:t>
            </w:r>
            <w:r>
              <w:rPr>
                <w:rFonts w:ascii="Times New Roman" w:hAnsi="Times New Roman" w:cs="Times New Roman"/>
              </w:rPr>
              <w:t xml:space="preserve"> and all external agencies</w:t>
            </w:r>
            <w:r w:rsidR="00E026B2">
              <w:rPr>
                <w:rFonts w:ascii="Times New Roman" w:hAnsi="Times New Roman" w:cs="Times New Roman"/>
              </w:rPr>
              <w:t>.</w:t>
            </w:r>
            <w:r>
              <w:rPr>
                <w:rFonts w:ascii="Times New Roman" w:hAnsi="Times New Roman" w:cs="Times New Roman"/>
              </w:rPr>
              <w:t xml:space="preserve"> </w:t>
            </w:r>
          </w:p>
          <w:p w14:paraId="391F0982" w14:textId="3AB62F38" w:rsidR="00E02E23" w:rsidRPr="00152BC6" w:rsidRDefault="00F4575D" w:rsidP="00E02E23">
            <w:pPr>
              <w:pStyle w:val="Default"/>
              <w:numPr>
                <w:ilvl w:val="0"/>
                <w:numId w:val="2"/>
              </w:numPr>
              <w:rPr>
                <w:rFonts w:ascii="Times New Roman" w:hAnsi="Times New Roman" w:cs="Times New Roman"/>
              </w:rPr>
            </w:pPr>
            <w:r>
              <w:rPr>
                <w:rFonts w:ascii="Times New Roman" w:hAnsi="Times New Roman" w:cs="Times New Roman"/>
              </w:rPr>
              <w:t>Always maintain professional integrity</w:t>
            </w:r>
            <w:r w:rsidR="00E026B2">
              <w:rPr>
                <w:rFonts w:ascii="Times New Roman" w:hAnsi="Times New Roman" w:cs="Times New Roman"/>
              </w:rPr>
              <w:t>.</w:t>
            </w:r>
          </w:p>
          <w:p w14:paraId="01995BCB" w14:textId="77777777" w:rsidR="006C7EF1" w:rsidRDefault="006C7EF1" w:rsidP="00B44D70">
            <w:pPr>
              <w:pStyle w:val="Default"/>
              <w:numPr>
                <w:ilvl w:val="0"/>
                <w:numId w:val="2"/>
              </w:numPr>
              <w:rPr>
                <w:rFonts w:ascii="Times New Roman" w:hAnsi="Times New Roman" w:cs="Times New Roman"/>
              </w:rPr>
            </w:pPr>
            <w:r>
              <w:rPr>
                <w:rFonts w:ascii="Times New Roman" w:hAnsi="Times New Roman" w:cs="Times New Roman"/>
              </w:rPr>
              <w:t xml:space="preserve">Abrupt, abusive decorum either written, verbal or non-verbal is not tolerated and will result in immediate cancelling of contract/position. </w:t>
            </w:r>
          </w:p>
          <w:p w14:paraId="0AA8B756" w14:textId="79818B56" w:rsidR="006C7EF1" w:rsidRDefault="006C7EF1" w:rsidP="00B44D70">
            <w:pPr>
              <w:pStyle w:val="Default"/>
              <w:numPr>
                <w:ilvl w:val="0"/>
                <w:numId w:val="2"/>
              </w:numPr>
              <w:rPr>
                <w:rFonts w:ascii="Times New Roman" w:hAnsi="Times New Roman" w:cs="Times New Roman"/>
              </w:rPr>
            </w:pPr>
            <w:r>
              <w:rPr>
                <w:rFonts w:ascii="Times New Roman" w:hAnsi="Times New Roman" w:cs="Times New Roman"/>
              </w:rPr>
              <w:t xml:space="preserve">Any deviations </w:t>
            </w:r>
            <w:r w:rsidR="004B7B82">
              <w:rPr>
                <w:rFonts w:ascii="Times New Roman" w:hAnsi="Times New Roman" w:cs="Times New Roman"/>
              </w:rPr>
              <w:t xml:space="preserve">or changes </w:t>
            </w:r>
            <w:r>
              <w:rPr>
                <w:rFonts w:ascii="Times New Roman" w:hAnsi="Times New Roman" w:cs="Times New Roman"/>
              </w:rPr>
              <w:t xml:space="preserve">from any of the conditions or terms, such as losing a valid </w:t>
            </w:r>
            <w:r w:rsidR="004B7B82">
              <w:rPr>
                <w:rFonts w:ascii="Times New Roman" w:hAnsi="Times New Roman" w:cs="Times New Roman"/>
              </w:rPr>
              <w:t>driver’s</w:t>
            </w:r>
            <w:r>
              <w:rPr>
                <w:rFonts w:ascii="Times New Roman" w:hAnsi="Times New Roman" w:cs="Times New Roman"/>
              </w:rPr>
              <w:t xml:space="preserve"> license, must be brought to the attention of the Executive Director immediately. </w:t>
            </w:r>
          </w:p>
          <w:p w14:paraId="47A05F02" w14:textId="77777777" w:rsidR="00AB6587" w:rsidRDefault="00AB6587" w:rsidP="00AB6587">
            <w:pPr>
              <w:pStyle w:val="Default"/>
              <w:rPr>
                <w:rFonts w:ascii="Times New Roman" w:hAnsi="Times New Roman" w:cs="Times New Roman"/>
              </w:rPr>
            </w:pPr>
          </w:p>
          <w:p w14:paraId="6E69A79D" w14:textId="77777777" w:rsidR="00AB6587" w:rsidRDefault="00AB6587" w:rsidP="00AB6587">
            <w:pPr>
              <w:pStyle w:val="Default"/>
              <w:rPr>
                <w:rFonts w:ascii="Times New Roman" w:hAnsi="Times New Roman" w:cs="Times New Roman"/>
              </w:rPr>
            </w:pPr>
          </w:p>
          <w:p w14:paraId="79CB5A20" w14:textId="006158CB" w:rsidR="008A64A3" w:rsidRPr="00AB6587" w:rsidRDefault="008A64A3" w:rsidP="00AB6587">
            <w:pPr>
              <w:pStyle w:val="Default"/>
              <w:jc w:val="center"/>
              <w:rPr>
                <w:rFonts w:ascii="Times New Roman" w:hAnsi="Times New Roman" w:cs="Times New Roman"/>
                <w:b/>
              </w:rPr>
            </w:pPr>
            <w:r w:rsidRPr="00AB6587">
              <w:rPr>
                <w:rFonts w:ascii="Times New Roman" w:hAnsi="Times New Roman" w:cs="Times New Roman"/>
                <w:b/>
              </w:rPr>
              <w:t>Funding has been provided to promote the experience and careers for Indigenous people therefore Indigenous ancestry is preferred for this position.</w:t>
            </w:r>
          </w:p>
          <w:p w14:paraId="70EC41B8" w14:textId="5E157DA2" w:rsidR="008A64A3" w:rsidRDefault="008A64A3" w:rsidP="008A64A3">
            <w:pPr>
              <w:pStyle w:val="Default"/>
              <w:ind w:left="720"/>
              <w:rPr>
                <w:rFonts w:ascii="Times New Roman" w:hAnsi="Times New Roman" w:cs="Times New Roman"/>
              </w:rPr>
            </w:pPr>
          </w:p>
          <w:p w14:paraId="503985F4" w14:textId="49D4C43F" w:rsidR="008A64A3" w:rsidRDefault="008A64A3" w:rsidP="008A64A3">
            <w:pPr>
              <w:pStyle w:val="Default"/>
              <w:rPr>
                <w:rFonts w:ascii="Times New Roman" w:hAnsi="Times New Roman" w:cs="Times New Roman"/>
              </w:rPr>
            </w:pPr>
          </w:p>
          <w:p w14:paraId="0279803A" w14:textId="669306CA" w:rsidR="008A64A3" w:rsidRPr="008A64A3" w:rsidRDefault="008A64A3" w:rsidP="008A64A3">
            <w:pPr>
              <w:pStyle w:val="Default"/>
              <w:rPr>
                <w:rFonts w:ascii="Times New Roman" w:hAnsi="Times New Roman" w:cs="Times New Roman"/>
                <w:b/>
                <w:bCs/>
              </w:rPr>
            </w:pPr>
            <w:r w:rsidRPr="008A64A3">
              <w:rPr>
                <w:rFonts w:ascii="Times New Roman" w:hAnsi="Times New Roman" w:cs="Times New Roman"/>
                <w:b/>
                <w:bCs/>
              </w:rPr>
              <w:t>COMPENSATION:</w:t>
            </w:r>
          </w:p>
          <w:p w14:paraId="2D0C0743" w14:textId="77777777" w:rsidR="00B44D70" w:rsidRDefault="00B44D70" w:rsidP="00BE1D53">
            <w:pPr>
              <w:pStyle w:val="Default"/>
              <w:rPr>
                <w:rFonts w:ascii="Times New Roman" w:hAnsi="Times New Roman" w:cs="Times New Roman"/>
              </w:rPr>
            </w:pPr>
          </w:p>
          <w:p w14:paraId="0E8A6A06" w14:textId="392C0B0D" w:rsidR="007C45A8" w:rsidRDefault="00F17262" w:rsidP="00BE1D53">
            <w:pPr>
              <w:pStyle w:val="Default"/>
              <w:rPr>
                <w:rFonts w:ascii="Times New Roman" w:hAnsi="Times New Roman" w:cs="Times New Roman"/>
              </w:rPr>
            </w:pPr>
            <w:r>
              <w:rPr>
                <w:rFonts w:ascii="Times New Roman" w:hAnsi="Times New Roman" w:cs="Times New Roman"/>
              </w:rPr>
              <w:t>Range based on experience</w:t>
            </w:r>
            <w:r w:rsidR="00DA3525">
              <w:rPr>
                <w:rFonts w:ascii="Times New Roman" w:hAnsi="Times New Roman" w:cs="Times New Roman"/>
              </w:rPr>
              <w:t xml:space="preserve"> of </w:t>
            </w:r>
            <w:r w:rsidR="00AB6587">
              <w:rPr>
                <w:rFonts w:ascii="Times New Roman" w:hAnsi="Times New Roman" w:cs="Times New Roman"/>
              </w:rPr>
              <w:t>$35.84-$39.26 per hour</w:t>
            </w:r>
            <w:r w:rsidR="00E76E74">
              <w:rPr>
                <w:rFonts w:ascii="Times New Roman" w:hAnsi="Times New Roman" w:cs="Times New Roman"/>
              </w:rPr>
              <w:t>.</w:t>
            </w:r>
          </w:p>
          <w:p w14:paraId="3FEE146E" w14:textId="77777777" w:rsidR="00E76E74" w:rsidRDefault="00E76E74" w:rsidP="00BE1D53">
            <w:pPr>
              <w:pStyle w:val="Default"/>
              <w:rPr>
                <w:rFonts w:ascii="Times New Roman" w:hAnsi="Times New Roman" w:cs="Times New Roman"/>
              </w:rPr>
            </w:pPr>
          </w:p>
          <w:p w14:paraId="3381CF5E" w14:textId="7E7C158D" w:rsidR="00E76E74" w:rsidRDefault="00E76E74" w:rsidP="00BE1D53">
            <w:pPr>
              <w:pStyle w:val="Default"/>
              <w:rPr>
                <w:rFonts w:ascii="Times New Roman" w:hAnsi="Times New Roman" w:cs="Times New Roman"/>
                <w:b/>
                <w:bCs/>
                <w:sz w:val="28"/>
                <w:szCs w:val="28"/>
              </w:rPr>
            </w:pPr>
            <w:r w:rsidRPr="00EC7402">
              <w:rPr>
                <w:rFonts w:ascii="Times New Roman" w:hAnsi="Times New Roman" w:cs="Times New Roman"/>
                <w:b/>
                <w:bCs/>
                <w:sz w:val="28"/>
                <w:szCs w:val="28"/>
              </w:rPr>
              <w:t>DEADLINE</w:t>
            </w:r>
            <w:r w:rsidR="00EC7402" w:rsidRPr="00EC7402">
              <w:rPr>
                <w:rFonts w:ascii="Times New Roman" w:hAnsi="Times New Roman" w:cs="Times New Roman"/>
                <w:b/>
                <w:bCs/>
                <w:sz w:val="28"/>
                <w:szCs w:val="28"/>
              </w:rPr>
              <w:t xml:space="preserve"> TO APPLY</w:t>
            </w:r>
            <w:r w:rsidRPr="00EC7402">
              <w:rPr>
                <w:rFonts w:ascii="Times New Roman" w:hAnsi="Times New Roman" w:cs="Times New Roman"/>
                <w:b/>
                <w:bCs/>
                <w:sz w:val="28"/>
                <w:szCs w:val="28"/>
              </w:rPr>
              <w:t xml:space="preserve">:  </w:t>
            </w:r>
            <w:r w:rsidR="004D4156" w:rsidRPr="00EC7402">
              <w:rPr>
                <w:rFonts w:ascii="Times New Roman" w:hAnsi="Times New Roman" w:cs="Times New Roman"/>
                <w:b/>
                <w:bCs/>
                <w:sz w:val="28"/>
                <w:szCs w:val="28"/>
              </w:rPr>
              <w:t>July 7, 2023</w:t>
            </w:r>
            <w:r w:rsidR="00EC7402">
              <w:rPr>
                <w:rFonts w:ascii="Times New Roman" w:hAnsi="Times New Roman" w:cs="Times New Roman"/>
                <w:b/>
                <w:bCs/>
                <w:sz w:val="28"/>
                <w:szCs w:val="28"/>
              </w:rPr>
              <w:t>,</w:t>
            </w:r>
            <w:r w:rsidR="004D4156" w:rsidRPr="00EC7402">
              <w:rPr>
                <w:rFonts w:ascii="Times New Roman" w:hAnsi="Times New Roman" w:cs="Times New Roman"/>
                <w:b/>
                <w:bCs/>
                <w:sz w:val="28"/>
                <w:szCs w:val="28"/>
              </w:rPr>
              <w:t xml:space="preserve"> at 1:00</w:t>
            </w:r>
            <w:r w:rsidR="00EC7402" w:rsidRPr="00EC7402">
              <w:rPr>
                <w:rFonts w:ascii="Times New Roman" w:hAnsi="Times New Roman" w:cs="Times New Roman"/>
                <w:b/>
                <w:bCs/>
                <w:sz w:val="28"/>
                <w:szCs w:val="28"/>
              </w:rPr>
              <w:t xml:space="preserve"> p.m.</w:t>
            </w:r>
          </w:p>
          <w:p w14:paraId="083031DE" w14:textId="77777777" w:rsidR="0025380A" w:rsidRDefault="0025380A" w:rsidP="00BE1D53">
            <w:pPr>
              <w:pStyle w:val="Default"/>
              <w:rPr>
                <w:rFonts w:ascii="Times New Roman" w:hAnsi="Times New Roman" w:cs="Times New Roman"/>
                <w:b/>
                <w:bCs/>
                <w:sz w:val="28"/>
                <w:szCs w:val="28"/>
              </w:rPr>
            </w:pPr>
          </w:p>
          <w:p w14:paraId="5CA9C48A" w14:textId="1D6B68CC" w:rsidR="0025380A" w:rsidRPr="00EC7402" w:rsidRDefault="0025380A" w:rsidP="00BE1D53">
            <w:pPr>
              <w:pStyle w:val="Default"/>
              <w:rPr>
                <w:rFonts w:ascii="Times New Roman" w:hAnsi="Times New Roman" w:cs="Times New Roman"/>
                <w:b/>
                <w:bCs/>
                <w:sz w:val="28"/>
                <w:szCs w:val="28"/>
              </w:rPr>
            </w:pPr>
            <w:r>
              <w:rPr>
                <w:rFonts w:ascii="Times New Roman" w:hAnsi="Times New Roman" w:cs="Times New Roman"/>
                <w:b/>
                <w:bCs/>
                <w:sz w:val="28"/>
                <w:szCs w:val="28"/>
              </w:rPr>
              <w:t>CONTACT AND SUBMIT RESUME TO:  Sherry Maracle, Reaching Home Manager</w:t>
            </w:r>
            <w:r w:rsidR="001F544D">
              <w:rPr>
                <w:rFonts w:ascii="Times New Roman" w:hAnsi="Times New Roman" w:cs="Times New Roman"/>
                <w:b/>
                <w:bCs/>
                <w:sz w:val="28"/>
                <w:szCs w:val="28"/>
              </w:rPr>
              <w:t xml:space="preserve">, </w:t>
            </w:r>
            <w:hyperlink r:id="rId17" w:history="1">
              <w:r w:rsidR="001F544D" w:rsidRPr="00342E9F">
                <w:rPr>
                  <w:rStyle w:val="Hyperlink"/>
                  <w:rFonts w:ascii="Times New Roman" w:hAnsi="Times New Roman" w:cs="Times New Roman"/>
                  <w:b/>
                  <w:bCs/>
                  <w:sz w:val="28"/>
                  <w:szCs w:val="28"/>
                </w:rPr>
                <w:t>RH-Manager@alfdc.on.ca</w:t>
              </w:r>
            </w:hyperlink>
            <w:r w:rsidR="001F544D">
              <w:rPr>
                <w:rFonts w:ascii="Times New Roman" w:hAnsi="Times New Roman" w:cs="Times New Roman"/>
                <w:b/>
                <w:bCs/>
                <w:sz w:val="28"/>
                <w:szCs w:val="28"/>
              </w:rPr>
              <w:t xml:space="preserve">  </w:t>
            </w:r>
            <w:r w:rsidR="00CD55C3">
              <w:rPr>
                <w:rFonts w:ascii="Times New Roman" w:hAnsi="Times New Roman" w:cs="Times New Roman"/>
                <w:b/>
                <w:bCs/>
                <w:sz w:val="28"/>
                <w:szCs w:val="28"/>
              </w:rPr>
              <w:t>Telephone: 613-771-1627.</w:t>
            </w:r>
          </w:p>
          <w:p w14:paraId="1E754052" w14:textId="1F4F8275" w:rsidR="00AB6587" w:rsidRPr="00CE3246" w:rsidRDefault="00AB6587" w:rsidP="00BE1D53">
            <w:pPr>
              <w:pStyle w:val="Default"/>
              <w:rPr>
                <w:rFonts w:ascii="Times New Roman" w:hAnsi="Times New Roman" w:cs="Times New Roman"/>
              </w:rPr>
            </w:pPr>
          </w:p>
        </w:tc>
      </w:tr>
    </w:tbl>
    <w:p w14:paraId="07C8E26E" w14:textId="4828B4B6" w:rsidR="00F4575D" w:rsidRPr="00E02E23" w:rsidRDefault="00F4575D" w:rsidP="008E0542">
      <w:pPr>
        <w:rPr>
          <w:rFonts w:ascii="Times New Roman" w:hAnsi="Times New Roman" w:cs="Times New Roman"/>
        </w:rPr>
      </w:pPr>
    </w:p>
    <w:p w14:paraId="347DCE0B" w14:textId="77777777" w:rsidR="00944819" w:rsidRPr="00E02E23" w:rsidRDefault="00944819" w:rsidP="008E0542">
      <w:pPr>
        <w:rPr>
          <w:rFonts w:ascii="Cambria" w:hAnsi="Cambria"/>
        </w:rPr>
      </w:pPr>
    </w:p>
    <w:p w14:paraId="2C6248FE" w14:textId="21A4119F" w:rsidR="006C7EF1" w:rsidRDefault="002F402B" w:rsidP="008E0542">
      <w:pPr>
        <w:rPr>
          <w:rFonts w:ascii="Cambria" w:hAnsi="Cambria"/>
          <w:sz w:val="20"/>
          <w:szCs w:val="20"/>
        </w:rPr>
      </w:pPr>
      <w:r w:rsidRPr="00E02E23">
        <w:rPr>
          <w:rFonts w:ascii="Times New Roman" w:hAnsi="Times New Roman" w:cs="Times New Roman"/>
          <w:noProof/>
          <w:lang w:val="en-CA" w:eastAsia="en-CA"/>
        </w:rPr>
        <w:drawing>
          <wp:anchor distT="0" distB="0" distL="114300" distR="114300" simplePos="0" relativeHeight="251668480" behindDoc="0" locked="0" layoutInCell="1" allowOverlap="1" wp14:anchorId="22407161" wp14:editId="21149C26">
            <wp:simplePos x="0" y="0"/>
            <wp:positionH relativeFrom="margin">
              <wp:align>center</wp:align>
            </wp:positionH>
            <wp:positionV relativeFrom="bottomMargin">
              <wp:align>top</wp:align>
            </wp:positionV>
            <wp:extent cx="7040880" cy="630936"/>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DayCareList.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7040880" cy="630936"/>
                    </a:xfrm>
                    <a:prstGeom prst="rect">
                      <a:avLst/>
                    </a:prstGeom>
                  </pic:spPr>
                </pic:pic>
              </a:graphicData>
            </a:graphic>
            <wp14:sizeRelH relativeFrom="margin">
              <wp14:pctWidth>0</wp14:pctWidth>
            </wp14:sizeRelH>
            <wp14:sizeRelV relativeFrom="margin">
              <wp14:pctHeight>0</wp14:pctHeight>
            </wp14:sizeRelV>
          </wp:anchor>
        </w:drawing>
      </w:r>
      <w:r w:rsidRPr="00E02E23">
        <w:rPr>
          <w:rFonts w:ascii="Times New Roman" w:hAnsi="Times New Roman" w:cs="Times New Roman"/>
          <w:noProof/>
          <w:lang w:val="en-CA" w:eastAsia="en-CA"/>
        </w:rPr>
        <mc:AlternateContent>
          <mc:Choice Requires="wps">
            <w:drawing>
              <wp:anchor distT="0" distB="0" distL="114300" distR="114300" simplePos="0" relativeHeight="251665919" behindDoc="0" locked="0" layoutInCell="1" allowOverlap="1" wp14:anchorId="1DC01B0A" wp14:editId="403118EE">
                <wp:simplePos x="0" y="0"/>
                <wp:positionH relativeFrom="margin">
                  <wp:align>center</wp:align>
                </wp:positionH>
                <wp:positionV relativeFrom="margin">
                  <wp:align>bottom</wp:align>
                </wp:positionV>
                <wp:extent cx="6592824" cy="493776"/>
                <wp:effectExtent l="0" t="0" r="0" b="1905"/>
                <wp:wrapNone/>
                <wp:docPr id="2" name="Text Box 2"/>
                <wp:cNvGraphicFramePr/>
                <a:graphic xmlns:a="http://schemas.openxmlformats.org/drawingml/2006/main">
                  <a:graphicData uri="http://schemas.microsoft.com/office/word/2010/wordprocessingShape">
                    <wps:wsp>
                      <wps:cNvSpPr txBox="1"/>
                      <wps:spPr>
                        <a:xfrm>
                          <a:off x="0" y="0"/>
                          <a:ext cx="6592824" cy="493776"/>
                        </a:xfrm>
                        <a:prstGeom prst="rect">
                          <a:avLst/>
                        </a:prstGeom>
                        <a:noFill/>
                        <a:ln w="6350">
                          <a:noFill/>
                        </a:ln>
                      </wps:spPr>
                      <wps:txbx>
                        <w:txbxContent>
                          <w:p w14:paraId="68108873" w14:textId="77777777" w:rsidR="00003F1A" w:rsidRPr="004D5174" w:rsidRDefault="00F6227C" w:rsidP="00003F1A">
                            <w:pPr>
                              <w:jc w:val="center"/>
                              <w:rPr>
                                <w:rFonts w:ascii="Times" w:eastAsia="Times New Roman" w:hAnsi="Times" w:cs="Times New Roman"/>
                                <w:i/>
                                <w:iCs/>
                                <w:color w:val="000000"/>
                                <w:sz w:val="18"/>
                                <w:szCs w:val="18"/>
                              </w:rPr>
                            </w:pPr>
                            <w:r w:rsidRPr="004D5174">
                              <w:rPr>
                                <w:rFonts w:ascii="Times New Roman" w:eastAsia="Times New Roman" w:hAnsi="Times New Roman" w:cs="Times New Roman"/>
                                <w:i/>
                                <w:iCs/>
                                <w:color w:val="000000"/>
                                <w:sz w:val="18"/>
                                <w:szCs w:val="18"/>
                              </w:rPr>
                              <w:t>Providing</w:t>
                            </w:r>
                            <w:r w:rsidRPr="004D5174">
                              <w:rPr>
                                <w:rFonts w:ascii="Times" w:eastAsia="Times New Roman" w:hAnsi="Times" w:cs="Times New Roman"/>
                                <w:i/>
                                <w:iCs/>
                                <w:color w:val="000000"/>
                                <w:sz w:val="18"/>
                                <w:szCs w:val="18"/>
                              </w:rPr>
                              <w:t xml:space="preserve"> Indigenous Employment &amp; Training </w:t>
                            </w:r>
                            <w:r w:rsidR="002100B8" w:rsidRPr="004D5174">
                              <w:rPr>
                                <w:rFonts w:ascii="Times" w:eastAsia="Times New Roman" w:hAnsi="Times" w:cs="Times New Roman"/>
                                <w:i/>
                                <w:iCs/>
                                <w:color w:val="000000"/>
                                <w:sz w:val="18"/>
                                <w:szCs w:val="18"/>
                              </w:rPr>
                              <w:t>O</w:t>
                            </w:r>
                            <w:r w:rsidR="00003F1A" w:rsidRPr="004D5174">
                              <w:rPr>
                                <w:rFonts w:ascii="Times" w:eastAsia="Times New Roman" w:hAnsi="Times" w:cs="Times New Roman"/>
                                <w:i/>
                                <w:iCs/>
                                <w:color w:val="000000"/>
                                <w:sz w:val="18"/>
                                <w:szCs w:val="18"/>
                              </w:rPr>
                              <w:t>pportunities.</w:t>
                            </w:r>
                          </w:p>
                          <w:p w14:paraId="5D4F8675" w14:textId="77777777" w:rsidR="00003F1A" w:rsidRPr="004D5174" w:rsidRDefault="00F6227C" w:rsidP="00003F1A">
                            <w:pPr>
                              <w:jc w:val="center"/>
                              <w:rPr>
                                <w:rFonts w:ascii="Times" w:eastAsia="Times New Roman" w:hAnsi="Times" w:cs="Times New Roman"/>
                                <w:i/>
                                <w:iCs/>
                                <w:sz w:val="18"/>
                                <w:szCs w:val="18"/>
                              </w:rPr>
                            </w:pPr>
                            <w:r w:rsidRPr="004D5174">
                              <w:rPr>
                                <w:rFonts w:ascii="Times" w:eastAsia="Times New Roman" w:hAnsi="Times" w:cs="Times New Roman"/>
                                <w:i/>
                                <w:iCs/>
                                <w:sz w:val="18"/>
                                <w:szCs w:val="18"/>
                              </w:rPr>
                              <w:t>Working with the Indigenous</w:t>
                            </w:r>
                            <w:r w:rsidR="00003F1A" w:rsidRPr="004D5174">
                              <w:rPr>
                                <w:rFonts w:ascii="Times" w:eastAsia="Times New Roman" w:hAnsi="Times" w:cs="Times New Roman"/>
                                <w:i/>
                                <w:iCs/>
                                <w:sz w:val="18"/>
                                <w:szCs w:val="18"/>
                              </w:rPr>
                              <w:t xml:space="preserve"> </w:t>
                            </w:r>
                            <w:r w:rsidR="002100B8" w:rsidRPr="004D5174">
                              <w:rPr>
                                <w:rFonts w:ascii="Times" w:eastAsia="Times New Roman" w:hAnsi="Times" w:cs="Times New Roman"/>
                                <w:i/>
                                <w:iCs/>
                                <w:sz w:val="18"/>
                                <w:szCs w:val="18"/>
                              </w:rPr>
                              <w:t>Agencies in</w:t>
                            </w:r>
                            <w:r w:rsidR="00003F1A" w:rsidRPr="004D5174">
                              <w:rPr>
                                <w:rFonts w:ascii="Times" w:eastAsia="Times New Roman" w:hAnsi="Times" w:cs="Times New Roman"/>
                                <w:i/>
                                <w:iCs/>
                                <w:sz w:val="18"/>
                                <w:szCs w:val="18"/>
                              </w:rPr>
                              <w:t xml:space="preserve"> the Greater Toronto Area</w:t>
                            </w:r>
                            <w:r w:rsidRPr="004D5174">
                              <w:rPr>
                                <w:rFonts w:ascii="Times" w:eastAsia="Times New Roman" w:hAnsi="Times" w:cs="Times New Roman"/>
                                <w:i/>
                                <w:iCs/>
                                <w:sz w:val="18"/>
                                <w:szCs w:val="18"/>
                              </w:rPr>
                              <w:t xml:space="preserve"> to alleviate and end Indigenous Homelessness</w:t>
                            </w:r>
                            <w:r w:rsidR="00003F1A" w:rsidRPr="004D5174">
                              <w:rPr>
                                <w:rFonts w:ascii="Times" w:eastAsia="Times New Roman" w:hAnsi="Times" w:cs="Times New Roman"/>
                                <w:i/>
                                <w:iCs/>
                                <w:sz w:val="18"/>
                                <w:szCs w:val="18"/>
                              </w:rPr>
                              <w:t>.</w:t>
                            </w:r>
                          </w:p>
                          <w:p w14:paraId="4EE618CF" w14:textId="77777777" w:rsidR="00B10A2B" w:rsidRPr="004D5174" w:rsidRDefault="00B10A2B" w:rsidP="00003F1A">
                            <w:pPr>
                              <w:jc w:val="center"/>
                              <w:rPr>
                                <w:rFonts w:ascii="Times" w:eastAsia="Times New Roman" w:hAnsi="Times" w:cs="Times New Roman"/>
                                <w:i/>
                                <w:iCs/>
                                <w:sz w:val="18"/>
                                <w:szCs w:val="18"/>
                              </w:rPr>
                            </w:pPr>
                            <w:r w:rsidRPr="004D5174">
                              <w:rPr>
                                <w:rFonts w:ascii="Times" w:eastAsia="Times New Roman" w:hAnsi="Times" w:cs="Times New Roman"/>
                                <w:i/>
                                <w:iCs/>
                                <w:sz w:val="18"/>
                                <w:szCs w:val="18"/>
                              </w:rPr>
                              <w:t>Working with</w:t>
                            </w:r>
                            <w:r w:rsidR="00D50049">
                              <w:rPr>
                                <w:rFonts w:ascii="Times" w:eastAsia="Times New Roman" w:hAnsi="Times" w:cs="Times New Roman"/>
                                <w:i/>
                                <w:iCs/>
                                <w:sz w:val="18"/>
                                <w:szCs w:val="18"/>
                              </w:rPr>
                              <w:t xml:space="preserve"> 12</w:t>
                            </w:r>
                            <w:r w:rsidRPr="004D5174">
                              <w:rPr>
                                <w:rFonts w:ascii="Times" w:eastAsia="Times New Roman" w:hAnsi="Times" w:cs="Times New Roman"/>
                                <w:i/>
                                <w:iCs/>
                                <w:sz w:val="18"/>
                                <w:szCs w:val="18"/>
                              </w:rPr>
                              <w:t xml:space="preserve"> Member </w:t>
                            </w:r>
                            <w:r w:rsidR="00D50049">
                              <w:rPr>
                                <w:rFonts w:ascii="Times" w:eastAsia="Times New Roman" w:hAnsi="Times" w:cs="Times New Roman"/>
                                <w:i/>
                                <w:iCs/>
                                <w:sz w:val="18"/>
                                <w:szCs w:val="18"/>
                              </w:rPr>
                              <w:t>First Nations and 10</w:t>
                            </w:r>
                            <w:r w:rsidR="00A17B90">
                              <w:rPr>
                                <w:rFonts w:ascii="Times" w:eastAsia="Times New Roman" w:hAnsi="Times" w:cs="Times New Roman"/>
                                <w:i/>
                                <w:iCs/>
                                <w:sz w:val="18"/>
                                <w:szCs w:val="18"/>
                              </w:rPr>
                              <w:t xml:space="preserve"> First Nations’ </w:t>
                            </w:r>
                            <w:r w:rsidRPr="004D5174">
                              <w:rPr>
                                <w:rFonts w:ascii="Times" w:eastAsia="Times New Roman" w:hAnsi="Times" w:cs="Times New Roman"/>
                                <w:i/>
                                <w:iCs/>
                                <w:sz w:val="18"/>
                                <w:szCs w:val="18"/>
                              </w:rPr>
                              <w:t>Daycares</w:t>
                            </w:r>
                            <w:r w:rsidR="006678E6" w:rsidRPr="004D5174">
                              <w:rPr>
                                <w:rFonts w:ascii="Times" w:eastAsia="Times New Roman" w:hAnsi="Times" w:cs="Times New Roman"/>
                                <w:i/>
                                <w:iCs/>
                                <w:sz w:val="18"/>
                                <w:szCs w:val="18"/>
                              </w:rPr>
                              <w:t>.</w:t>
                            </w:r>
                          </w:p>
                          <w:p w14:paraId="6C52A306" w14:textId="77777777" w:rsidR="00003F1A" w:rsidRDefault="00003F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C01B0A" id="Text Box 2" o:spid="_x0000_s1028" type="#_x0000_t202" style="position:absolute;margin-left:0;margin-top:0;width:519.1pt;height:38.9pt;z-index:251665919;visibility:visible;mso-wrap-style:square;mso-width-percent:0;mso-height-percent:0;mso-wrap-distance-left:9pt;mso-wrap-distance-top:0;mso-wrap-distance-right:9pt;mso-wrap-distance-bottom:0;mso-position-horizontal:center;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" filled="f" stroked="f" strokeweight=".5pt">
                <v:textbox>
                  <w:txbxContent>
                    <w:p w14:paraId="68108873" w14:textId="77777777" w:rsidR="00003F1A" w:rsidRPr="004D5174" w:rsidRDefault="00F6227C" w:rsidP="00003F1A">
                      <w:pPr>
                        <w:jc w:val="center"/>
                        <w:rPr>
                          <w:rFonts w:ascii="Times" w:eastAsia="Times New Roman" w:hAnsi="Times" w:cs="Times New Roman"/>
                          <w:i/>
                          <w:iCs/>
                          <w:color w:val="000000"/>
                          <w:sz w:val="18"/>
                          <w:szCs w:val="18"/>
                        </w:rPr>
                      </w:pPr>
                      <w:r w:rsidRPr="004D5174">
                        <w:rPr>
                          <w:rFonts w:ascii="Times New Roman" w:eastAsia="Times New Roman" w:hAnsi="Times New Roman" w:cs="Times New Roman"/>
                          <w:i/>
                          <w:iCs/>
                          <w:color w:val="000000"/>
                          <w:sz w:val="18"/>
                          <w:szCs w:val="18"/>
                        </w:rPr>
                        <w:t>Providing</w:t>
                      </w:r>
                      <w:r w:rsidRPr="004D5174">
                        <w:rPr>
                          <w:rFonts w:ascii="Times" w:eastAsia="Times New Roman" w:hAnsi="Times" w:cs="Times New Roman"/>
                          <w:i/>
                          <w:iCs/>
                          <w:color w:val="000000"/>
                          <w:sz w:val="18"/>
                          <w:szCs w:val="18"/>
                        </w:rPr>
                        <w:t xml:space="preserve"> Indigenous Employment &amp; Training </w:t>
                      </w:r>
                      <w:r w:rsidR="002100B8" w:rsidRPr="004D5174">
                        <w:rPr>
                          <w:rFonts w:ascii="Times" w:eastAsia="Times New Roman" w:hAnsi="Times" w:cs="Times New Roman"/>
                          <w:i/>
                          <w:iCs/>
                          <w:color w:val="000000"/>
                          <w:sz w:val="18"/>
                          <w:szCs w:val="18"/>
                        </w:rPr>
                        <w:t>O</w:t>
                      </w:r>
                      <w:r w:rsidR="00003F1A" w:rsidRPr="004D5174">
                        <w:rPr>
                          <w:rFonts w:ascii="Times" w:eastAsia="Times New Roman" w:hAnsi="Times" w:cs="Times New Roman"/>
                          <w:i/>
                          <w:iCs/>
                          <w:color w:val="000000"/>
                          <w:sz w:val="18"/>
                          <w:szCs w:val="18"/>
                        </w:rPr>
                        <w:t>pportunities.</w:t>
                      </w:r>
                    </w:p>
                    <w:p w14:paraId="5D4F8675" w14:textId="77777777" w:rsidR="00003F1A" w:rsidRPr="004D5174" w:rsidRDefault="00F6227C" w:rsidP="00003F1A">
                      <w:pPr>
                        <w:jc w:val="center"/>
                        <w:rPr>
                          <w:rFonts w:ascii="Times" w:eastAsia="Times New Roman" w:hAnsi="Times" w:cs="Times New Roman"/>
                          <w:i/>
                          <w:iCs/>
                          <w:sz w:val="18"/>
                          <w:szCs w:val="18"/>
                        </w:rPr>
                      </w:pPr>
                      <w:r w:rsidRPr="004D5174">
                        <w:rPr>
                          <w:rFonts w:ascii="Times" w:eastAsia="Times New Roman" w:hAnsi="Times" w:cs="Times New Roman"/>
                          <w:i/>
                          <w:iCs/>
                          <w:sz w:val="18"/>
                          <w:szCs w:val="18"/>
                        </w:rPr>
                        <w:t>Working with the Indigenous</w:t>
                      </w:r>
                      <w:r w:rsidR="00003F1A" w:rsidRPr="004D5174">
                        <w:rPr>
                          <w:rFonts w:ascii="Times" w:eastAsia="Times New Roman" w:hAnsi="Times" w:cs="Times New Roman"/>
                          <w:i/>
                          <w:iCs/>
                          <w:sz w:val="18"/>
                          <w:szCs w:val="18"/>
                        </w:rPr>
                        <w:t xml:space="preserve"> </w:t>
                      </w:r>
                      <w:r w:rsidR="002100B8" w:rsidRPr="004D5174">
                        <w:rPr>
                          <w:rFonts w:ascii="Times" w:eastAsia="Times New Roman" w:hAnsi="Times" w:cs="Times New Roman"/>
                          <w:i/>
                          <w:iCs/>
                          <w:sz w:val="18"/>
                          <w:szCs w:val="18"/>
                        </w:rPr>
                        <w:t>Agencies in</w:t>
                      </w:r>
                      <w:r w:rsidR="00003F1A" w:rsidRPr="004D5174">
                        <w:rPr>
                          <w:rFonts w:ascii="Times" w:eastAsia="Times New Roman" w:hAnsi="Times" w:cs="Times New Roman"/>
                          <w:i/>
                          <w:iCs/>
                          <w:sz w:val="18"/>
                          <w:szCs w:val="18"/>
                        </w:rPr>
                        <w:t xml:space="preserve"> the Greater Toronto Area</w:t>
                      </w:r>
                      <w:r w:rsidRPr="004D5174">
                        <w:rPr>
                          <w:rFonts w:ascii="Times" w:eastAsia="Times New Roman" w:hAnsi="Times" w:cs="Times New Roman"/>
                          <w:i/>
                          <w:iCs/>
                          <w:sz w:val="18"/>
                          <w:szCs w:val="18"/>
                        </w:rPr>
                        <w:t xml:space="preserve"> to alleviate and end Indigenous Homelessness</w:t>
                      </w:r>
                      <w:r w:rsidR="00003F1A" w:rsidRPr="004D5174">
                        <w:rPr>
                          <w:rFonts w:ascii="Times" w:eastAsia="Times New Roman" w:hAnsi="Times" w:cs="Times New Roman"/>
                          <w:i/>
                          <w:iCs/>
                          <w:sz w:val="18"/>
                          <w:szCs w:val="18"/>
                        </w:rPr>
                        <w:t>.</w:t>
                      </w:r>
                    </w:p>
                    <w:p w14:paraId="4EE618CF" w14:textId="77777777" w:rsidR="00B10A2B" w:rsidRPr="004D5174" w:rsidRDefault="00B10A2B" w:rsidP="00003F1A">
                      <w:pPr>
                        <w:jc w:val="center"/>
                        <w:rPr>
                          <w:rFonts w:ascii="Times" w:eastAsia="Times New Roman" w:hAnsi="Times" w:cs="Times New Roman"/>
                          <w:i/>
                          <w:iCs/>
                          <w:sz w:val="18"/>
                          <w:szCs w:val="18"/>
                        </w:rPr>
                      </w:pPr>
                      <w:r w:rsidRPr="004D5174">
                        <w:rPr>
                          <w:rFonts w:ascii="Times" w:eastAsia="Times New Roman" w:hAnsi="Times" w:cs="Times New Roman"/>
                          <w:i/>
                          <w:iCs/>
                          <w:sz w:val="18"/>
                          <w:szCs w:val="18"/>
                        </w:rPr>
                        <w:t>Working with</w:t>
                      </w:r>
                      <w:r w:rsidR="00D50049">
                        <w:rPr>
                          <w:rFonts w:ascii="Times" w:eastAsia="Times New Roman" w:hAnsi="Times" w:cs="Times New Roman"/>
                          <w:i/>
                          <w:iCs/>
                          <w:sz w:val="18"/>
                          <w:szCs w:val="18"/>
                        </w:rPr>
                        <w:t xml:space="preserve"> 12</w:t>
                      </w:r>
                      <w:r w:rsidRPr="004D5174">
                        <w:rPr>
                          <w:rFonts w:ascii="Times" w:eastAsia="Times New Roman" w:hAnsi="Times" w:cs="Times New Roman"/>
                          <w:i/>
                          <w:iCs/>
                          <w:sz w:val="18"/>
                          <w:szCs w:val="18"/>
                        </w:rPr>
                        <w:t xml:space="preserve"> Member </w:t>
                      </w:r>
                      <w:r w:rsidR="00D50049">
                        <w:rPr>
                          <w:rFonts w:ascii="Times" w:eastAsia="Times New Roman" w:hAnsi="Times" w:cs="Times New Roman"/>
                          <w:i/>
                          <w:iCs/>
                          <w:sz w:val="18"/>
                          <w:szCs w:val="18"/>
                        </w:rPr>
                        <w:t>First Nations and 10</w:t>
                      </w:r>
                      <w:r w:rsidR="00A17B90">
                        <w:rPr>
                          <w:rFonts w:ascii="Times" w:eastAsia="Times New Roman" w:hAnsi="Times" w:cs="Times New Roman"/>
                          <w:i/>
                          <w:iCs/>
                          <w:sz w:val="18"/>
                          <w:szCs w:val="18"/>
                        </w:rPr>
                        <w:t xml:space="preserve"> First Nations’ </w:t>
                      </w:r>
                      <w:r w:rsidRPr="004D5174">
                        <w:rPr>
                          <w:rFonts w:ascii="Times" w:eastAsia="Times New Roman" w:hAnsi="Times" w:cs="Times New Roman"/>
                          <w:i/>
                          <w:iCs/>
                          <w:sz w:val="18"/>
                          <w:szCs w:val="18"/>
                        </w:rPr>
                        <w:t>Daycares</w:t>
                      </w:r>
                      <w:r w:rsidR="006678E6" w:rsidRPr="004D5174">
                        <w:rPr>
                          <w:rFonts w:ascii="Times" w:eastAsia="Times New Roman" w:hAnsi="Times" w:cs="Times New Roman"/>
                          <w:i/>
                          <w:iCs/>
                          <w:sz w:val="18"/>
                          <w:szCs w:val="18"/>
                        </w:rPr>
                        <w:t>.</w:t>
                      </w:r>
                    </w:p>
                    <w:p w14:paraId="6C52A306" w14:textId="77777777" w:rsidR="00003F1A" w:rsidRDefault="00003F1A"/>
                  </w:txbxContent>
                </v:textbox>
                <w10:wrap anchorx="margin" anchory="margin"/>
              </v:shape>
            </w:pict>
          </mc:Fallback>
        </mc:AlternateContent>
      </w:r>
    </w:p>
    <w:sectPr w:rsidR="006C7EF1" w:rsidSect="002F402B">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20" w:footer="720" w:gutter="0"/>
      <w:cols w:space="720"/>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B0D68" w14:textId="77777777" w:rsidR="00C63F11" w:rsidRDefault="00C63F11" w:rsidP="008700EA">
      <w:r>
        <w:separator/>
      </w:r>
    </w:p>
  </w:endnote>
  <w:endnote w:type="continuationSeparator" w:id="0">
    <w:p w14:paraId="05AF0E49" w14:textId="77777777" w:rsidR="00C63F11" w:rsidRDefault="00C63F11" w:rsidP="00870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MinionPro-Regular">
    <w:altName w:val="Cambria"/>
    <w:charset w:val="00"/>
    <w:family w:val="roman"/>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237F8" w14:textId="77777777" w:rsidR="008700EA" w:rsidRDefault="008700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C7FE4" w14:textId="77777777" w:rsidR="008700EA" w:rsidRDefault="008700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48CE4" w14:textId="77777777" w:rsidR="008700EA" w:rsidRDefault="008700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DD334" w14:textId="77777777" w:rsidR="00C63F11" w:rsidRDefault="00C63F11" w:rsidP="008700EA">
      <w:r>
        <w:separator/>
      </w:r>
    </w:p>
  </w:footnote>
  <w:footnote w:type="continuationSeparator" w:id="0">
    <w:p w14:paraId="2FE06B8F" w14:textId="77777777" w:rsidR="00C63F11" w:rsidRDefault="00C63F11" w:rsidP="008700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D1BE9" w14:textId="77777777" w:rsidR="008700EA" w:rsidRDefault="008700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227F5" w14:textId="77777777" w:rsidR="008700EA" w:rsidRDefault="008700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14DF0" w14:textId="77777777" w:rsidR="008700EA" w:rsidRDefault="008700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D76EC2"/>
    <w:multiLevelType w:val="hybridMultilevel"/>
    <w:tmpl w:val="C8DC2BFC"/>
    <w:lvl w:ilvl="0" w:tplc="C840E942">
      <w:start w:val="1"/>
      <w:numFmt w:val="bullet"/>
      <w:lvlText w:val="-"/>
      <w:lvlJc w:val="left"/>
      <w:pPr>
        <w:ind w:left="720" w:hanging="360"/>
      </w:pPr>
      <w:rPr>
        <w:rFonts w:ascii="Verdana" w:hAnsi="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E938AB"/>
    <w:multiLevelType w:val="hybridMultilevel"/>
    <w:tmpl w:val="78ACC1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93B740B"/>
    <w:multiLevelType w:val="hybridMultilevel"/>
    <w:tmpl w:val="75E65448"/>
    <w:lvl w:ilvl="0" w:tplc="E55809E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39706881">
    <w:abstractNumId w:val="0"/>
  </w:num>
  <w:num w:numId="2" w16cid:durableId="1920168427">
    <w:abstractNumId w:val="2"/>
  </w:num>
  <w:num w:numId="3" w16cid:durableId="19088018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542"/>
    <w:rsid w:val="00003F1A"/>
    <w:rsid w:val="00026BFA"/>
    <w:rsid w:val="00027E3A"/>
    <w:rsid w:val="00051945"/>
    <w:rsid w:val="000766F2"/>
    <w:rsid w:val="000A6683"/>
    <w:rsid w:val="000C1A55"/>
    <w:rsid w:val="000C3693"/>
    <w:rsid w:val="000E4FC2"/>
    <w:rsid w:val="000E638D"/>
    <w:rsid w:val="00117333"/>
    <w:rsid w:val="001179E1"/>
    <w:rsid w:val="001227C1"/>
    <w:rsid w:val="00127611"/>
    <w:rsid w:val="001327B9"/>
    <w:rsid w:val="001370B2"/>
    <w:rsid w:val="00152BC6"/>
    <w:rsid w:val="00154B9F"/>
    <w:rsid w:val="00176856"/>
    <w:rsid w:val="00184E0B"/>
    <w:rsid w:val="001A054A"/>
    <w:rsid w:val="001B3DBF"/>
    <w:rsid w:val="001C3135"/>
    <w:rsid w:val="001D120A"/>
    <w:rsid w:val="001E42EE"/>
    <w:rsid w:val="001F544D"/>
    <w:rsid w:val="001F5C1A"/>
    <w:rsid w:val="002042A7"/>
    <w:rsid w:val="0020682F"/>
    <w:rsid w:val="002100B8"/>
    <w:rsid w:val="002521BA"/>
    <w:rsid w:val="00252C01"/>
    <w:rsid w:val="0025380A"/>
    <w:rsid w:val="0028568E"/>
    <w:rsid w:val="002A3A70"/>
    <w:rsid w:val="002B5168"/>
    <w:rsid w:val="002B5DD0"/>
    <w:rsid w:val="002E10D0"/>
    <w:rsid w:val="002F3D71"/>
    <w:rsid w:val="002F402B"/>
    <w:rsid w:val="002F5161"/>
    <w:rsid w:val="0030750F"/>
    <w:rsid w:val="00351D28"/>
    <w:rsid w:val="003531C9"/>
    <w:rsid w:val="00363D03"/>
    <w:rsid w:val="003763FC"/>
    <w:rsid w:val="003A7493"/>
    <w:rsid w:val="003D727F"/>
    <w:rsid w:val="003F0DC9"/>
    <w:rsid w:val="003F5B47"/>
    <w:rsid w:val="0041692F"/>
    <w:rsid w:val="004172DB"/>
    <w:rsid w:val="0042082D"/>
    <w:rsid w:val="00422155"/>
    <w:rsid w:val="00435F76"/>
    <w:rsid w:val="0044639D"/>
    <w:rsid w:val="00450F2E"/>
    <w:rsid w:val="00452D62"/>
    <w:rsid w:val="00454780"/>
    <w:rsid w:val="00455330"/>
    <w:rsid w:val="004558D1"/>
    <w:rsid w:val="00461A0C"/>
    <w:rsid w:val="004777FC"/>
    <w:rsid w:val="00484257"/>
    <w:rsid w:val="004A53CF"/>
    <w:rsid w:val="004B4F49"/>
    <w:rsid w:val="004B7B82"/>
    <w:rsid w:val="004D4156"/>
    <w:rsid w:val="004D5174"/>
    <w:rsid w:val="004E19DC"/>
    <w:rsid w:val="004F35F0"/>
    <w:rsid w:val="004F3904"/>
    <w:rsid w:val="0050341E"/>
    <w:rsid w:val="005110CE"/>
    <w:rsid w:val="00514918"/>
    <w:rsid w:val="005157B5"/>
    <w:rsid w:val="005265AF"/>
    <w:rsid w:val="00543E64"/>
    <w:rsid w:val="005617D1"/>
    <w:rsid w:val="005622BA"/>
    <w:rsid w:val="00597BC8"/>
    <w:rsid w:val="005C34DE"/>
    <w:rsid w:val="005D41D8"/>
    <w:rsid w:val="005D58A4"/>
    <w:rsid w:val="005D6D35"/>
    <w:rsid w:val="005D705E"/>
    <w:rsid w:val="005E61F2"/>
    <w:rsid w:val="00624491"/>
    <w:rsid w:val="00630376"/>
    <w:rsid w:val="00646B47"/>
    <w:rsid w:val="006664C6"/>
    <w:rsid w:val="006678E6"/>
    <w:rsid w:val="006979CE"/>
    <w:rsid w:val="006A4853"/>
    <w:rsid w:val="006B64D9"/>
    <w:rsid w:val="006B70E2"/>
    <w:rsid w:val="006C7EF1"/>
    <w:rsid w:val="006D0046"/>
    <w:rsid w:val="006F3996"/>
    <w:rsid w:val="00714051"/>
    <w:rsid w:val="00753032"/>
    <w:rsid w:val="0075732F"/>
    <w:rsid w:val="007769D7"/>
    <w:rsid w:val="00781662"/>
    <w:rsid w:val="007A670B"/>
    <w:rsid w:val="007B0D92"/>
    <w:rsid w:val="007C45A8"/>
    <w:rsid w:val="007C4764"/>
    <w:rsid w:val="007F5887"/>
    <w:rsid w:val="00836B69"/>
    <w:rsid w:val="00856AB0"/>
    <w:rsid w:val="00860F3D"/>
    <w:rsid w:val="008700EA"/>
    <w:rsid w:val="008A44E0"/>
    <w:rsid w:val="008A64A3"/>
    <w:rsid w:val="008B2C82"/>
    <w:rsid w:val="008B63A8"/>
    <w:rsid w:val="008C2756"/>
    <w:rsid w:val="008D7027"/>
    <w:rsid w:val="008E0542"/>
    <w:rsid w:val="008E13AC"/>
    <w:rsid w:val="008E3BE5"/>
    <w:rsid w:val="008F69C0"/>
    <w:rsid w:val="009026AD"/>
    <w:rsid w:val="00916EDB"/>
    <w:rsid w:val="00917F87"/>
    <w:rsid w:val="00920331"/>
    <w:rsid w:val="0094137D"/>
    <w:rsid w:val="00944198"/>
    <w:rsid w:val="00944819"/>
    <w:rsid w:val="00956B9C"/>
    <w:rsid w:val="00964CFA"/>
    <w:rsid w:val="009732D4"/>
    <w:rsid w:val="00974939"/>
    <w:rsid w:val="00981FCB"/>
    <w:rsid w:val="009934B9"/>
    <w:rsid w:val="009A7F9F"/>
    <w:rsid w:val="009A7FAE"/>
    <w:rsid w:val="009D40EE"/>
    <w:rsid w:val="009F5C50"/>
    <w:rsid w:val="00A0580F"/>
    <w:rsid w:val="00A12692"/>
    <w:rsid w:val="00A17B90"/>
    <w:rsid w:val="00A2293F"/>
    <w:rsid w:val="00A44F84"/>
    <w:rsid w:val="00A47AC1"/>
    <w:rsid w:val="00A6249F"/>
    <w:rsid w:val="00A93AA6"/>
    <w:rsid w:val="00AA6A05"/>
    <w:rsid w:val="00AB6587"/>
    <w:rsid w:val="00AC5E18"/>
    <w:rsid w:val="00AD7416"/>
    <w:rsid w:val="00B10A2B"/>
    <w:rsid w:val="00B31CF0"/>
    <w:rsid w:val="00B34D7A"/>
    <w:rsid w:val="00B44D70"/>
    <w:rsid w:val="00B66CAE"/>
    <w:rsid w:val="00B8756C"/>
    <w:rsid w:val="00B92353"/>
    <w:rsid w:val="00BA0181"/>
    <w:rsid w:val="00BA507F"/>
    <w:rsid w:val="00BC2872"/>
    <w:rsid w:val="00BC7C7B"/>
    <w:rsid w:val="00BD4F77"/>
    <w:rsid w:val="00BE0CF4"/>
    <w:rsid w:val="00BE1D53"/>
    <w:rsid w:val="00BF3913"/>
    <w:rsid w:val="00C13E63"/>
    <w:rsid w:val="00C23095"/>
    <w:rsid w:val="00C43A3B"/>
    <w:rsid w:val="00C47CF8"/>
    <w:rsid w:val="00C56556"/>
    <w:rsid w:val="00C63F11"/>
    <w:rsid w:val="00C703A3"/>
    <w:rsid w:val="00C74ABC"/>
    <w:rsid w:val="00C75DC7"/>
    <w:rsid w:val="00C867B7"/>
    <w:rsid w:val="00C907FE"/>
    <w:rsid w:val="00C96142"/>
    <w:rsid w:val="00CA752D"/>
    <w:rsid w:val="00CB178E"/>
    <w:rsid w:val="00CB5133"/>
    <w:rsid w:val="00CC5035"/>
    <w:rsid w:val="00CC6A65"/>
    <w:rsid w:val="00CD55C3"/>
    <w:rsid w:val="00CE260B"/>
    <w:rsid w:val="00D00539"/>
    <w:rsid w:val="00D05574"/>
    <w:rsid w:val="00D36273"/>
    <w:rsid w:val="00D413BB"/>
    <w:rsid w:val="00D41400"/>
    <w:rsid w:val="00D50049"/>
    <w:rsid w:val="00D85016"/>
    <w:rsid w:val="00D906C4"/>
    <w:rsid w:val="00D94C22"/>
    <w:rsid w:val="00DA3525"/>
    <w:rsid w:val="00DB00B1"/>
    <w:rsid w:val="00DC5AD2"/>
    <w:rsid w:val="00DD0DFA"/>
    <w:rsid w:val="00DE3EC1"/>
    <w:rsid w:val="00DE7912"/>
    <w:rsid w:val="00E026B2"/>
    <w:rsid w:val="00E02E23"/>
    <w:rsid w:val="00E10A49"/>
    <w:rsid w:val="00E2076D"/>
    <w:rsid w:val="00E413D9"/>
    <w:rsid w:val="00E609E0"/>
    <w:rsid w:val="00E70457"/>
    <w:rsid w:val="00E71438"/>
    <w:rsid w:val="00E76507"/>
    <w:rsid w:val="00E76E74"/>
    <w:rsid w:val="00E80B5F"/>
    <w:rsid w:val="00EA0113"/>
    <w:rsid w:val="00EC0A28"/>
    <w:rsid w:val="00EC7402"/>
    <w:rsid w:val="00EF460C"/>
    <w:rsid w:val="00F17262"/>
    <w:rsid w:val="00F26C8B"/>
    <w:rsid w:val="00F41402"/>
    <w:rsid w:val="00F4155F"/>
    <w:rsid w:val="00F4575D"/>
    <w:rsid w:val="00F53990"/>
    <w:rsid w:val="00F55D8F"/>
    <w:rsid w:val="00F6227C"/>
    <w:rsid w:val="00F67F02"/>
    <w:rsid w:val="00F77DD3"/>
    <w:rsid w:val="00F879BD"/>
    <w:rsid w:val="00FC4E3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0A8F8B"/>
  <w15:docId w15:val="{773E23B0-9DDA-4EAD-A386-617CF68BA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A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EC0A28"/>
    <w:pPr>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F6227C"/>
    <w:rPr>
      <w:rFonts w:ascii="Tahoma" w:hAnsi="Tahoma" w:cs="Tahoma"/>
      <w:sz w:val="16"/>
      <w:szCs w:val="16"/>
    </w:rPr>
  </w:style>
  <w:style w:type="character" w:customStyle="1" w:styleId="BalloonTextChar">
    <w:name w:val="Balloon Text Char"/>
    <w:basedOn w:val="DefaultParagraphFont"/>
    <w:link w:val="BalloonText"/>
    <w:uiPriority w:val="99"/>
    <w:semiHidden/>
    <w:rsid w:val="00F6227C"/>
    <w:rPr>
      <w:rFonts w:ascii="Tahoma" w:hAnsi="Tahoma" w:cs="Tahoma"/>
      <w:sz w:val="16"/>
      <w:szCs w:val="16"/>
    </w:rPr>
  </w:style>
  <w:style w:type="character" w:styleId="Hyperlink">
    <w:name w:val="Hyperlink"/>
    <w:basedOn w:val="DefaultParagraphFont"/>
    <w:uiPriority w:val="99"/>
    <w:unhideWhenUsed/>
    <w:rsid w:val="00E2076D"/>
    <w:rPr>
      <w:color w:val="0563C1" w:themeColor="hyperlink"/>
      <w:u w:val="single"/>
    </w:rPr>
  </w:style>
  <w:style w:type="paragraph" w:styleId="Header">
    <w:name w:val="header"/>
    <w:basedOn w:val="Normal"/>
    <w:link w:val="HeaderChar"/>
    <w:uiPriority w:val="99"/>
    <w:unhideWhenUsed/>
    <w:rsid w:val="008700EA"/>
    <w:pPr>
      <w:tabs>
        <w:tab w:val="center" w:pos="4680"/>
        <w:tab w:val="right" w:pos="9360"/>
      </w:tabs>
    </w:pPr>
  </w:style>
  <w:style w:type="character" w:customStyle="1" w:styleId="HeaderChar">
    <w:name w:val="Header Char"/>
    <w:basedOn w:val="DefaultParagraphFont"/>
    <w:link w:val="Header"/>
    <w:uiPriority w:val="99"/>
    <w:rsid w:val="008700EA"/>
  </w:style>
  <w:style w:type="paragraph" w:styleId="Footer">
    <w:name w:val="footer"/>
    <w:basedOn w:val="Normal"/>
    <w:link w:val="FooterChar"/>
    <w:uiPriority w:val="99"/>
    <w:unhideWhenUsed/>
    <w:rsid w:val="008700EA"/>
    <w:pPr>
      <w:tabs>
        <w:tab w:val="center" w:pos="4680"/>
        <w:tab w:val="right" w:pos="9360"/>
      </w:tabs>
    </w:pPr>
  </w:style>
  <w:style w:type="character" w:customStyle="1" w:styleId="FooterChar">
    <w:name w:val="Footer Char"/>
    <w:basedOn w:val="DefaultParagraphFont"/>
    <w:link w:val="Footer"/>
    <w:uiPriority w:val="99"/>
    <w:rsid w:val="008700EA"/>
  </w:style>
  <w:style w:type="paragraph" w:styleId="ListParagraph">
    <w:name w:val="List Paragraph"/>
    <w:basedOn w:val="Normal"/>
    <w:uiPriority w:val="34"/>
    <w:qFormat/>
    <w:rsid w:val="00543E64"/>
    <w:pPr>
      <w:ind w:left="720"/>
      <w:contextualSpacing/>
    </w:pPr>
  </w:style>
  <w:style w:type="paragraph" w:customStyle="1" w:styleId="Default">
    <w:name w:val="Default"/>
    <w:rsid w:val="00B44D70"/>
    <w:pPr>
      <w:autoSpaceDE w:val="0"/>
      <w:autoSpaceDN w:val="0"/>
      <w:adjustRightInd w:val="0"/>
    </w:pPr>
    <w:rPr>
      <w:rFonts w:ascii="Arial" w:eastAsiaTheme="minorHAnsi" w:hAnsi="Arial" w:cs="Arial"/>
      <w:color w:val="000000"/>
      <w:lang w:val="en-CA" w:eastAsia="en-US"/>
    </w:rPr>
  </w:style>
  <w:style w:type="character" w:styleId="UnresolvedMention">
    <w:name w:val="Unresolved Mention"/>
    <w:basedOn w:val="DefaultParagraphFont"/>
    <w:uiPriority w:val="99"/>
    <w:semiHidden/>
    <w:unhideWhenUsed/>
    <w:rsid w:val="001F54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6339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lfdc.on.ca" TargetMode="External"/><Relationship Id="rId18" Type="http://schemas.openxmlformats.org/officeDocument/2006/relationships/image" Target="media/image3.jpe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alfdc.on.ca" TargetMode="External"/><Relationship Id="rId17" Type="http://schemas.openxmlformats.org/officeDocument/2006/relationships/hyperlink" Target="mailto:RH-Manager@alfdc.on.ca"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lfdc.on.ca"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lfdc.on.ca" TargetMode="External"/><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AdminFolder\AdminForms\ALFDCLetterheadTemplateMar2018VERSION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w="6350">
          <a:noFill/>
        </a:ln>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275294AD8FC494F82EEAE9D42FF607E" ma:contentTypeVersion="4" ma:contentTypeDescription="Create a new document." ma:contentTypeScope="" ma:versionID="19ba53df7ffc09358d38521f6bd37b82">
  <xsd:schema xmlns:xsd="http://www.w3.org/2001/XMLSchema" xmlns:xs="http://www.w3.org/2001/XMLSchema" xmlns:p="http://schemas.microsoft.com/office/2006/metadata/properties" xmlns:ns3="6574a36b-0f88-417c-a09c-c780f805abf4" targetNamespace="http://schemas.microsoft.com/office/2006/metadata/properties" ma:root="true" ma:fieldsID="8d02cc483363291a4ffa38a432727257" ns3:_="">
    <xsd:import namespace="6574a36b-0f88-417c-a09c-c780f805abf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74a36b-0f88-417c-a09c-c780f805ab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ED85E1-F6E8-4F45-8265-924F42934B3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178A3C6-043E-4963-9A8B-43854B1DD1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74a36b-0f88-417c-a09c-c780f805ab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1CDFCE-DAC5-4019-91A6-4F9F5F725286}">
  <ds:schemaRefs>
    <ds:schemaRef ds:uri="http://schemas.openxmlformats.org/officeDocument/2006/bibliography"/>
  </ds:schemaRefs>
</ds:datastoreItem>
</file>

<file path=customXml/itemProps4.xml><?xml version="1.0" encoding="utf-8"?>
<ds:datastoreItem xmlns:ds="http://schemas.openxmlformats.org/officeDocument/2006/customXml" ds:itemID="{22DEAE4A-8C66-4C6D-B7BC-5B2E8866C7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ALFDCLetterheadTemplateMar2018VERSION4</Template>
  <TotalTime>106</TotalTime>
  <Pages>3</Pages>
  <Words>1067</Words>
  <Characters>6085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Sherry Maracle</cp:lastModifiedBy>
  <cp:revision>76</cp:revision>
  <cp:lastPrinted>2020-06-17T14:09:00Z</cp:lastPrinted>
  <dcterms:created xsi:type="dcterms:W3CDTF">2023-06-22T15:51:00Z</dcterms:created>
  <dcterms:modified xsi:type="dcterms:W3CDTF">2023-06-22T17:29:00Z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0x0101001275294AD8FC494F82EEAE9D42FF607E</vt:lpwstr>
  </property>
</Properties>
</file>